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9966E7"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Advanced II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103CB8">
        <w:tc>
          <w:tcPr>
            <w:tcW w:w="1631" w:type="dxa"/>
          </w:tcPr>
          <w:p w:rsidR="00196825" w:rsidRPr="004452E5" w:rsidRDefault="00196825" w:rsidP="00103CB8">
            <w:pPr>
              <w:rPr>
                <w:rFonts w:ascii="Arial Narrow" w:hAnsi="Arial Narrow"/>
                <w:b/>
                <w:sz w:val="24"/>
              </w:rPr>
            </w:pPr>
            <w:r w:rsidRPr="004452E5">
              <w:rPr>
                <w:rFonts w:ascii="Arial Narrow" w:hAnsi="Arial Narrow"/>
                <w:b/>
                <w:sz w:val="24"/>
              </w:rPr>
              <w:t>Unit:</w:t>
            </w:r>
          </w:p>
          <w:p w:rsidR="00196825" w:rsidRPr="004452E5" w:rsidRDefault="00196825" w:rsidP="00103CB8">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103CB8">
            <w:pPr>
              <w:rPr>
                <w:rFonts w:ascii="Arial Narrow" w:hAnsi="Arial Narrow"/>
                <w:b/>
                <w:sz w:val="24"/>
              </w:rPr>
            </w:pPr>
            <w:r w:rsidRPr="004452E5">
              <w:rPr>
                <w:rFonts w:ascii="Arial Narrow" w:hAnsi="Arial Narrow"/>
                <w:b/>
                <w:sz w:val="24"/>
              </w:rPr>
              <w:t>Lesson Goal(s):</w:t>
            </w:r>
          </w:p>
          <w:p w:rsidR="00196825" w:rsidRPr="004452E5" w:rsidRDefault="00196825" w:rsidP="00103CB8">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103CB8">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103CB8">
        <w:tc>
          <w:tcPr>
            <w:tcW w:w="1631"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103CB8">
            <w:pPr>
              <w:rPr>
                <w:rFonts w:ascii="Arial Narrow" w:hAnsi="Arial Narrow"/>
                <w:b/>
                <w:sz w:val="24"/>
              </w:rPr>
            </w:pPr>
            <w:r w:rsidRPr="004452E5">
              <w:rPr>
                <w:rFonts w:ascii="Arial Narrow" w:hAnsi="Arial Narrow"/>
                <w:b/>
                <w:sz w:val="24"/>
              </w:rPr>
              <w:t>Notes/Comments/</w:t>
            </w:r>
          </w:p>
          <w:p w:rsidR="00196825" w:rsidRPr="004452E5" w:rsidRDefault="00196825" w:rsidP="00103CB8">
            <w:pPr>
              <w:rPr>
                <w:rFonts w:ascii="Arial Narrow" w:hAnsi="Arial Narrow"/>
                <w:b/>
                <w:sz w:val="24"/>
              </w:rPr>
            </w:pPr>
            <w:r w:rsidRPr="004452E5">
              <w:rPr>
                <w:rFonts w:ascii="Arial Narrow" w:hAnsi="Arial Narrow"/>
                <w:b/>
                <w:sz w:val="24"/>
              </w:rPr>
              <w:t>Materials needed</w:t>
            </w: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Warm-up</w:t>
            </w:r>
          </w:p>
          <w:p w:rsidR="00196825" w:rsidRPr="004452E5" w:rsidRDefault="00196825" w:rsidP="00103CB8">
            <w:pPr>
              <w:rPr>
                <w:rFonts w:ascii="Arial Narrow" w:hAnsi="Arial Narrow"/>
                <w:sz w:val="24"/>
              </w:rPr>
            </w:pPr>
            <w:r w:rsidRPr="004452E5">
              <w:rPr>
                <w:rFonts w:ascii="Arial Narrow" w:hAnsi="Arial Narrow"/>
                <w:sz w:val="24"/>
              </w:rPr>
              <w:t>(5-10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Presentation</w:t>
            </w:r>
          </w:p>
          <w:p w:rsidR="00196825" w:rsidRPr="004452E5" w:rsidRDefault="00196825" w:rsidP="00103CB8">
            <w:pPr>
              <w:rPr>
                <w:rFonts w:ascii="Arial Narrow" w:hAnsi="Arial Narrow"/>
                <w:sz w:val="24"/>
              </w:rPr>
            </w:pPr>
            <w:r w:rsidRPr="004452E5">
              <w:rPr>
                <w:rFonts w:ascii="Arial Narrow" w:hAnsi="Arial Narrow"/>
                <w:sz w:val="24"/>
              </w:rPr>
              <w:t>(10-20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Practice &amp; Expansion</w:t>
            </w:r>
          </w:p>
          <w:p w:rsidR="00196825" w:rsidRPr="004452E5" w:rsidRDefault="00196825" w:rsidP="00103CB8">
            <w:pPr>
              <w:rPr>
                <w:rFonts w:ascii="Arial Narrow" w:hAnsi="Arial Narrow"/>
                <w:sz w:val="24"/>
              </w:rPr>
            </w:pPr>
            <w:r w:rsidRPr="004452E5">
              <w:rPr>
                <w:rFonts w:ascii="Arial Narrow" w:hAnsi="Arial Narrow"/>
                <w:sz w:val="24"/>
              </w:rPr>
              <w:t>(20-30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Application</w:t>
            </w:r>
          </w:p>
          <w:p w:rsidR="00196825" w:rsidRPr="004452E5" w:rsidRDefault="00196825" w:rsidP="00103CB8">
            <w:pPr>
              <w:rPr>
                <w:rFonts w:ascii="Arial Narrow" w:hAnsi="Arial Narrow"/>
                <w:sz w:val="24"/>
              </w:rPr>
            </w:pPr>
            <w:r w:rsidRPr="004452E5">
              <w:rPr>
                <w:rFonts w:ascii="Arial Narrow" w:hAnsi="Arial Narrow"/>
                <w:sz w:val="24"/>
              </w:rPr>
              <w:t>(15-20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r w:rsidR="00196825" w:rsidRPr="004452E5" w:rsidTr="00103CB8">
        <w:tc>
          <w:tcPr>
            <w:tcW w:w="1631" w:type="dxa"/>
          </w:tcPr>
          <w:p w:rsidR="00196825" w:rsidRPr="004452E5" w:rsidRDefault="00196825" w:rsidP="00103CB8">
            <w:pPr>
              <w:rPr>
                <w:rFonts w:ascii="Arial Narrow" w:hAnsi="Arial Narrow"/>
                <w:sz w:val="24"/>
              </w:rPr>
            </w:pPr>
            <w:r w:rsidRPr="004452E5">
              <w:rPr>
                <w:rFonts w:ascii="Arial Narrow" w:hAnsi="Arial Narrow"/>
                <w:sz w:val="24"/>
              </w:rPr>
              <w:t>Evaluation</w:t>
            </w:r>
          </w:p>
          <w:p w:rsidR="00196825" w:rsidRPr="004452E5" w:rsidRDefault="00196825" w:rsidP="00103CB8">
            <w:pPr>
              <w:rPr>
                <w:rFonts w:ascii="Arial Narrow" w:hAnsi="Arial Narrow"/>
                <w:sz w:val="24"/>
              </w:rPr>
            </w:pPr>
            <w:r w:rsidRPr="004452E5">
              <w:rPr>
                <w:rFonts w:ascii="Arial Narrow" w:hAnsi="Arial Narrow"/>
                <w:sz w:val="24"/>
              </w:rPr>
              <w:t>(5-10 minutes)</w:t>
            </w: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p w:rsidR="00196825" w:rsidRPr="004452E5" w:rsidRDefault="00196825" w:rsidP="00103CB8">
            <w:pPr>
              <w:rPr>
                <w:rFonts w:ascii="Arial Narrow" w:hAnsi="Arial Narrow"/>
                <w:sz w:val="24"/>
              </w:rPr>
            </w:pPr>
          </w:p>
        </w:tc>
        <w:tc>
          <w:tcPr>
            <w:tcW w:w="6016" w:type="dxa"/>
          </w:tcPr>
          <w:p w:rsidR="00196825" w:rsidRPr="004452E5" w:rsidRDefault="00196825" w:rsidP="00103CB8">
            <w:pPr>
              <w:rPr>
                <w:rFonts w:ascii="Arial Narrow" w:hAnsi="Arial Narrow"/>
                <w:sz w:val="24"/>
              </w:rPr>
            </w:pPr>
          </w:p>
        </w:tc>
        <w:tc>
          <w:tcPr>
            <w:tcW w:w="1929" w:type="dxa"/>
          </w:tcPr>
          <w:p w:rsidR="00196825" w:rsidRPr="004452E5" w:rsidRDefault="00196825" w:rsidP="00103CB8">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A573A8" w:rsidTr="00103CB8">
        <w:tc>
          <w:tcPr>
            <w:tcW w:w="10908" w:type="dxa"/>
          </w:tcPr>
          <w:p w:rsidR="00237AF5"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p w:rsidR="00CD37A9" w:rsidRPr="00A573A8" w:rsidRDefault="00CD37A9" w:rsidP="00BA1C12">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Advanced Workplace Pre-test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66D70" w:rsidRDefault="00566D70" w:rsidP="00566D70">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11:00-12:00: Advanced Workplace Pre-Test (</w:t>
            </w:r>
            <w:hyperlink r:id="rId9" w:history="1">
              <w:r w:rsidRPr="004D0202">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r w:rsidRPr="0046384B">
              <w:rPr>
                <w:rFonts w:ascii="Arial Narrow" w:hAnsi="Arial Narrow"/>
                <w:b/>
                <w:sz w:val="24"/>
              </w:rPr>
              <w:t xml:space="preserve"> </w:t>
            </w:r>
          </w:p>
          <w:p w:rsidR="00566D70" w:rsidRPr="00177D34"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12:00-1:00: </w:t>
            </w:r>
            <w:r w:rsidR="001616B5">
              <w:rPr>
                <w:rFonts w:ascii="Arial Narrow" w:hAnsi="Arial Narrow"/>
                <w:sz w:val="24"/>
              </w:rPr>
              <w:t xml:space="preserve"> </w:t>
            </w:r>
            <w:r w:rsidR="001616B5">
              <w:rPr>
                <w:rFonts w:ascii="Arial Narrow" w:hAnsi="Arial Narrow"/>
                <w:sz w:val="24"/>
              </w:rPr>
              <w:t>CASAS Pre-Test</w:t>
            </w:r>
            <w:r w:rsidR="001616B5" w:rsidRPr="00FE13B3">
              <w:rPr>
                <w:rFonts w:ascii="Arial Narrow" w:hAnsi="Arial Narrow"/>
                <w:sz w:val="24"/>
                <w:highlight w:val="yellow"/>
              </w:rPr>
              <w:t xml:space="preserve">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1616B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1616B5">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12</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67534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job skills; develop note-taking skills; relate concepts to personal lives/experiences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participial adjectives ending in </w:t>
            </w:r>
            <w:r>
              <w:rPr>
                <w:rFonts w:ascii="Arial Narrow" w:hAnsi="Arial Narrow"/>
                <w:i/>
                <w:sz w:val="24"/>
              </w:rPr>
              <w:t>–ed</w:t>
            </w:r>
            <w:r>
              <w:rPr>
                <w:rFonts w:ascii="Arial Narrow" w:hAnsi="Arial Narrow"/>
                <w:sz w:val="24"/>
              </w:rPr>
              <w:t xml:space="preserve"> and </w:t>
            </w:r>
            <w:r>
              <w:rPr>
                <w:rFonts w:ascii="Arial Narrow" w:hAnsi="Arial Narrow"/>
                <w:sz w:val="24"/>
              </w:rPr>
              <w:softHyphen/>
            </w:r>
            <w:r>
              <w:rPr>
                <w:rFonts w:ascii="Arial Narrow" w:hAnsi="Arial Narrow"/>
                <w:i/>
                <w:sz w:val="24"/>
              </w:rPr>
              <w:t>–ing</w:t>
            </w:r>
            <w:r>
              <w:rPr>
                <w:rFonts w:ascii="Arial Narrow" w:hAnsi="Arial Narrow"/>
                <w:i/>
                <w:sz w:val="24"/>
              </w:rPr>
              <w:softHyphen/>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 Selling Yourself / Lesson A, Listening (pgs. 2-3)</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1: Selling Yourself / Lesson B, Grammar </w:t>
            </w:r>
            <w:r>
              <w:rPr>
                <w:rFonts w:ascii="Arial Narrow" w:hAnsi="Arial Narrow"/>
                <w:sz w:val="24"/>
              </w:rPr>
              <w:t>(pgs. 4-5)</w:t>
            </w:r>
          </w:p>
          <w:p w:rsidR="00566D70"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2-3</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1: Selling Yourself / Lesson C, Reading </w:t>
            </w:r>
            <w:r>
              <w:rPr>
                <w:rFonts w:ascii="Arial Narrow" w:hAnsi="Arial Narrow"/>
                <w:sz w:val="24"/>
              </w:rPr>
              <w:t>(pgs. 6-7)</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1: Selling Yourself / Lesson D, Reading </w:t>
            </w:r>
            <w:r>
              <w:rPr>
                <w:rFonts w:ascii="Arial Narrow" w:hAnsi="Arial Narrow"/>
                <w:sz w:val="24"/>
              </w:rPr>
              <w:t>(pgs. 8-9)</w:t>
            </w:r>
          </w:p>
          <w:p w:rsidR="00566D70" w:rsidRDefault="00566D70" w:rsidP="00566D70">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4-5</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resume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Unit 1: Selling Yourself / Lesson E, Writing </w:t>
            </w:r>
            <w:r>
              <w:rPr>
                <w:rFonts w:ascii="Arial Narrow" w:hAnsi="Arial Narrow"/>
                <w:sz w:val="24"/>
              </w:rPr>
              <w:t>(pgs. 10-11)</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 Unit 1 Review</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12:00-1:00: </w:t>
            </w:r>
            <w:r w:rsidRPr="00566D70">
              <w:rPr>
                <w:rFonts w:ascii="Arial Narrow" w:hAnsi="Arial Narrow"/>
                <w:sz w:val="22"/>
                <w:szCs w:val="22"/>
              </w:rPr>
              <w:t xml:space="preserve">“Why do you study English?” photo project. </w:t>
            </w:r>
            <w:hyperlink r:id="rId10" w:history="1">
              <w:r w:rsidRPr="00566D70">
                <w:rPr>
                  <w:rStyle w:val="Hyperlink"/>
                  <w:rFonts w:ascii="Arial Narrow" w:hAnsi="Arial Narrow"/>
                  <w:sz w:val="22"/>
                  <w:szCs w:val="22"/>
                </w:rPr>
                <w:t>LINK</w:t>
              </w:r>
            </w:hyperlink>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6</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r w:rsidR="00103CB8">
        <w:rPr>
          <w:rFonts w:ascii="Arial Narrow" w:hAnsi="Arial Narrow" w:cs="Arial"/>
          <w:b/>
          <w:sz w:val="24"/>
          <w:lang w:val="en-US"/>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CD37A9" w:rsidRPr="00A573A8" w:rsidRDefault="00CD37A9"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103CB8">
        <w:trPr>
          <w:trHeight w:val="938"/>
        </w:trPr>
        <w:tc>
          <w:tcPr>
            <w:tcW w:w="10908" w:type="dxa"/>
          </w:tcPr>
          <w:p w:rsidR="00196825" w:rsidRPr="00B81C40"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103CB8">
        <w:trPr>
          <w:trHeight w:val="542"/>
        </w:trPr>
        <w:tc>
          <w:tcPr>
            <w:tcW w:w="10908" w:type="dxa"/>
          </w:tcPr>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Test</w:t>
            </w:r>
          </w:p>
          <w:p w:rsidR="00566D70" w:rsidRP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Career Pathways </w:t>
            </w:r>
          </w:p>
          <w:p w:rsidR="00566D70"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Career Pathways 1F (</w:t>
            </w:r>
            <w:hyperlink r:id="rId11"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616B5" w:rsidRDefault="001616B5" w:rsidP="00103CB8">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103CB8">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B45BD6"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work-related strengths and weaknesses; develop note-taking skills; relate concepts to personal lives/experiences</w:t>
            </w:r>
          </w:p>
          <w:p w:rsidR="00566D70" w:rsidRPr="00280087"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present passive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2: Building Self-Confidence / Lesson A, Listening </w:t>
            </w:r>
            <w:r>
              <w:rPr>
                <w:rFonts w:ascii="Arial Narrow" w:hAnsi="Arial Narrow"/>
                <w:sz w:val="24"/>
              </w:rPr>
              <w:t>(pgs. 12-13)</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2: Building Self-Confidence / Lesson B, Grammar </w:t>
            </w:r>
            <w:r>
              <w:rPr>
                <w:rFonts w:ascii="Arial Narrow" w:hAnsi="Arial Narrow"/>
                <w:sz w:val="24"/>
              </w:rPr>
              <w:t>(pgs. 14-15)</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7-8</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self-confidence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2: Building Self-Confidence / Lesson C, Reading </w:t>
            </w:r>
            <w:r>
              <w:rPr>
                <w:rFonts w:ascii="Arial Narrow" w:hAnsi="Arial Narrow"/>
                <w:sz w:val="24"/>
              </w:rPr>
              <w:t>(pgs. 16-17)</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2: Building Self-Confidence / Lesson D, Reading </w:t>
            </w:r>
            <w:r>
              <w:rPr>
                <w:rFonts w:ascii="Arial Narrow" w:hAnsi="Arial Narrow"/>
                <w:sz w:val="24"/>
              </w:rPr>
              <w:t>(pgs. 18-19)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pgs. 9-10)</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CD37A9" w:rsidRPr="00A573A8" w:rsidRDefault="00CD37A9" w:rsidP="00196825">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103CB8">
        <w:trPr>
          <w:trHeight w:val="938"/>
        </w:trPr>
        <w:tc>
          <w:tcPr>
            <w:tcW w:w="10908" w:type="dxa"/>
          </w:tcPr>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about personal strengths and weaknesses</w:t>
            </w:r>
          </w:p>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196825">
              <w:rPr>
                <w:rFonts w:ascii="Arial Narrow" w:eastAsia="Candara" w:hAnsi="Arial Narrow"/>
                <w:color w:val="0D0D0D"/>
                <w:kern w:val="16"/>
                <w:sz w:val="24"/>
                <w:lang w:val="en-US"/>
                <w14:ligatures w14:val="standardContextual"/>
                <w14:numForm w14:val="lining"/>
                <w14:numSpacing w14:val="proportional"/>
                <w14:cntxtAlts/>
              </w:rPr>
              <w:t>:</w:t>
            </w:r>
            <w:r w:rsidR="00741428">
              <w:rPr>
                <w:rFonts w:ascii="Arial Narrow" w:eastAsia="Candara" w:hAnsi="Arial Narrow"/>
                <w:color w:val="0D0D0D"/>
                <w:kern w:val="16"/>
                <w:sz w:val="24"/>
                <w:lang w:val="en-US"/>
                <w14:ligatures w14:val="standardContextual"/>
                <w14:numForm w14:val="lining"/>
                <w14:numSpacing w14:val="proportional"/>
                <w14:cntxtAlts/>
              </w:rPr>
              <w:t xml:space="preserve"> </w:t>
            </w:r>
            <w:r w:rsidR="009966E7">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E, Writing </w:t>
            </w:r>
            <w:r w:rsidR="009966E7">
              <w:rPr>
                <w:rFonts w:ascii="Arial Narrow" w:hAnsi="Arial Narrow"/>
                <w:sz w:val="24"/>
              </w:rPr>
              <w:t>(pgs. 20-21)</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9966E7">
              <w:rPr>
                <w:rFonts w:ascii="Arial Narrow" w:eastAsia="Candara" w:hAnsi="Arial Narrow"/>
                <w:color w:val="0D0D0D"/>
                <w:kern w:val="16"/>
                <w:sz w:val="24"/>
                <w:lang w:val="en-US"/>
                <w14:ligatures w14:val="standardContextual"/>
                <w14:numForm w14:val="lining"/>
                <w14:numSpacing w14:val="proportional"/>
                <w14:cntxtAlts/>
              </w:rPr>
              <w:t xml:space="preserve"> </w:t>
            </w:r>
            <w:r w:rsidR="009966E7" w:rsidRPr="001616B5">
              <w:rPr>
                <w:rFonts w:ascii="Arial Narrow" w:eastAsia="Candara" w:hAnsi="Arial Narrow"/>
                <w:color w:val="0D0D0D"/>
                <w:kern w:val="16"/>
                <w:sz w:val="24"/>
                <w:lang w:val="en-US"/>
                <w14:ligatures w14:val="standardContextual"/>
                <w14:numForm w14:val="lining"/>
                <w14:numSpacing w14:val="proportional"/>
                <w14:cntxtAlts/>
              </w:rPr>
              <w:t>Language Lab</w:t>
            </w:r>
            <w:r w:rsidR="001616B5" w:rsidRPr="001616B5">
              <w:rPr>
                <w:rFonts w:ascii="Arial Narrow" w:eastAsia="Candara" w:hAnsi="Arial Narrow"/>
                <w:color w:val="0D0D0D"/>
                <w:kern w:val="16"/>
                <w:sz w:val="24"/>
                <w:lang w:val="en-US"/>
                <w14:ligatures w14:val="standardContextual"/>
                <w14:numForm w14:val="lining"/>
                <w14:numSpacing w14:val="proportional"/>
                <w14:cntxtAlts/>
              </w:rPr>
              <w:t xml:space="preserve"> </w:t>
            </w:r>
            <w:r w:rsidR="001616B5" w:rsidRPr="001616B5">
              <w:rPr>
                <w:rFonts w:ascii="Arial Narrow" w:hAnsi="Arial Narrow"/>
                <w:sz w:val="24"/>
              </w:rPr>
              <w:t xml:space="preserve"> </w:t>
            </w:r>
            <w:r w:rsidR="001616B5" w:rsidRPr="001616B5">
              <w:rPr>
                <w:rFonts w:ascii="Arial Narrow" w:hAnsi="Arial Narrow"/>
                <w:sz w:val="24"/>
              </w:rPr>
              <w:t xml:space="preserve">Career Pathways 2F </w:t>
            </w:r>
            <w:r w:rsidR="001616B5" w:rsidRPr="001616B5">
              <w:rPr>
                <w:rFonts w:ascii="Arial Narrow" w:eastAsia="Candara" w:hAnsi="Arial Narrow"/>
                <w:color w:val="0D0D0D"/>
                <w:kern w:val="16"/>
                <w:sz w:val="24"/>
                <w:lang w:val="en-US"/>
                <w14:ligatures w14:val="standardContextual"/>
                <w14:numForm w14:val="lining"/>
                <w14:numSpacing w14:val="proportional"/>
                <w14:cntxtAlts/>
              </w:rPr>
              <w:t>(</w:t>
            </w:r>
            <w:hyperlink r:id="rId12" w:history="1">
              <w:r w:rsidR="001616B5" w:rsidRPr="001616B5">
                <w:rPr>
                  <w:rStyle w:val="Hyperlink"/>
                  <w:rFonts w:ascii="Arial Narrow" w:eastAsia="Candara" w:hAnsi="Arial Narrow"/>
                  <w:kern w:val="16"/>
                  <w:sz w:val="24"/>
                  <w:lang w:val="en-US"/>
                  <w14:ligatures w14:val="standardContextual"/>
                  <w14:numForm w14:val="lining"/>
                  <w14:numSpacing w14:val="proportional"/>
                  <w14:cntxtAlts/>
                </w:rPr>
                <w:t>link</w:t>
              </w:r>
            </w:hyperlink>
            <w:r w:rsidR="001616B5" w:rsidRPr="001616B5">
              <w:rPr>
                <w:rFonts w:ascii="Arial Narrow" w:eastAsia="Candara" w:hAnsi="Arial Narrow"/>
                <w:color w:val="0D0D0D"/>
                <w:kern w:val="16"/>
                <w:sz w:val="24"/>
                <w:lang w:val="en-US"/>
                <w14:ligatures w14:val="standardContextual"/>
                <w14:numForm w14:val="lining"/>
                <w14:numSpacing w14:val="proportional"/>
                <w14:cntxtAlts/>
              </w:rPr>
              <w:t>)</w:t>
            </w:r>
          </w:p>
          <w:p w:rsidR="001616B5" w:rsidRDefault="001616B5" w:rsidP="00103CB8">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196825" w:rsidRDefault="00566D70"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1-2 Review</w:t>
            </w:r>
          </w:p>
          <w:p w:rsidR="00196825"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103C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 </w:t>
            </w:r>
            <w:r w:rsidR="00566D70">
              <w:rPr>
                <w:rFonts w:ascii="Arial Narrow" w:hAnsi="Arial Narrow"/>
                <w:sz w:val="24"/>
              </w:rPr>
              <w:t xml:space="preserve"> Workbook pg. 11</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volunteering and volunteering opportunities; develop note-taking skills; relate concepts to personal lives/experiences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2 Test</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3: Volunteering / Lesson A, Listening (pgs. 22-23)</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12</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indirect (reported) statements/speech</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B, Grammar (pgs. 24-25)</w:t>
            </w:r>
          </w:p>
          <w:p w:rsidR="00566D70" w:rsidRDefault="00566D70" w:rsidP="00566D70">
            <w:pPr>
              <w:rPr>
                <w:rFonts w:ascii="Arial Narrow" w:eastAsia="Candara" w:hAnsi="Arial Narrow"/>
                <w:kern w:val="16"/>
                <w:sz w:val="24"/>
                <w:lang w:val="en-US"/>
                <w14:ligatures w14:val="standardContextual"/>
                <w14:numForm w14:val="lining"/>
                <w14:numSpacing w14:val="proportional"/>
                <w14:cntxtAlts/>
              </w:rPr>
            </w:pPr>
            <w:r w:rsidRPr="00177D34">
              <w:rPr>
                <w:rFonts w:ascii="Arial Narrow" w:eastAsia="Candara" w:hAnsi="Arial Narrow"/>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3</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566D70" w:rsidRPr="00280087"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566D70" w:rsidRDefault="00566D70" w:rsidP="00566D70">
            <w:pPr>
              <w:spacing w:before="40" w:after="40"/>
              <w:rPr>
                <w:rFonts w:ascii="Arial Narrow" w:eastAsia="Candara" w:hAnsi="Arial Narrow"/>
                <w:color w:val="0D0D0D"/>
                <w:kern w:val="16"/>
                <w:sz w:val="24"/>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14:ligatures w14:val="standardContextual"/>
                <w14:numForm w14:val="lining"/>
                <w14:numSpacing w14:val="proportional"/>
                <w14:cntxtAlts/>
              </w:rPr>
              <w:t xml:space="preserve">Homework: </w:t>
            </w:r>
            <w:r>
              <w:rPr>
                <w:rFonts w:ascii="Arial Narrow" w:hAnsi="Arial Narrow"/>
                <w:sz w:val="24"/>
              </w:rPr>
              <w:t>Workbook pg. 13</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C, Reading (pgs. 26-27)</w:t>
            </w:r>
          </w:p>
          <w:p w:rsidR="00566D70" w:rsidRPr="00126C9A"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3: Volunteering / Lesson D, Reading (pgs. 28-29)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14-15</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103CB8">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BA22BE"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 3 Review</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Volunteering / Lesson E, Writing (pgs. 30-31)</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3 Review </w:t>
            </w:r>
          </w:p>
          <w:p w:rsidR="00566D70" w:rsidRDefault="00566D70" w:rsidP="00566D70">
            <w:pPr>
              <w:pStyle w:val="NoSpacing"/>
              <w:rPr>
                <w:rFonts w:ascii="Arial Narrow" w:eastAsia="Candara" w:hAnsi="Arial Narrow"/>
                <w:color w:val="0D0D0D"/>
                <w:kern w:val="16"/>
                <w:sz w:val="24"/>
                <w14:ligatures w14:val="standardContextual"/>
                <w14:numForm w14:val="lining"/>
                <w14:numSpacing w14:val="proportional"/>
                <w14:cntxtAlts/>
              </w:rPr>
            </w:pPr>
          </w:p>
          <w:p w:rsidR="00196825"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14:ligatures w14:val="standardContextual"/>
                <w14:numForm w14:val="lining"/>
                <w14:numSpacing w14:val="proportional"/>
                <w14:cntxtAlts/>
              </w:rPr>
              <w:t>Homework:</w:t>
            </w:r>
            <w:r>
              <w:rPr>
                <w:rFonts w:ascii="Arial Narrow" w:hAnsi="Arial Narrow"/>
                <w:sz w:val="24"/>
              </w:rPr>
              <w:t xml:space="preserve"> Workbook pg. 16</w:t>
            </w:r>
          </w:p>
        </w:tc>
      </w:tr>
      <w:tr w:rsidR="00196825" w:rsidRPr="00A573A8" w:rsidTr="00103CB8">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Test</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3 Test</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4: Effective Job Applications / Lesson A, Listening (pgs. 32-33)</w:t>
            </w:r>
          </w:p>
          <w:p w:rsidR="00566D70"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17</w:t>
            </w:r>
          </w:p>
        </w:tc>
      </w:tr>
      <w:tr w:rsidR="00196825" w:rsidRPr="00A573A8" w:rsidTr="00103CB8">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B, Grammar  </w:t>
            </w:r>
            <w:r>
              <w:rPr>
                <w:rFonts w:ascii="Arial Narrow" w:hAnsi="Arial Narrow"/>
                <w:sz w:val="24"/>
              </w:rPr>
              <w:t>(pgs. 34-35)</w:t>
            </w:r>
          </w:p>
          <w:p w:rsidR="00566D70" w:rsidRDefault="00566D70" w:rsidP="00566D70">
            <w:pPr>
              <w:rPr>
                <w:rFonts w:ascii="Arial Narrow" w:eastAsia="Candara" w:hAnsi="Arial Narrow"/>
                <w:kern w:val="16"/>
                <w:sz w:val="24"/>
                <w:lang w:val="en-US"/>
                <w14:ligatures w14:val="standardContextual"/>
                <w14:numForm w14:val="lining"/>
                <w14:numSpacing w14:val="proportional"/>
                <w14:cntxtAlts/>
              </w:rPr>
            </w:pPr>
            <w:r w:rsidRPr="009F3467">
              <w:rPr>
                <w:rFonts w:ascii="Arial Narrow" w:eastAsia="Candara" w:hAnsi="Arial Narrow"/>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4</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4" w:history="1">
              <w:r w:rsidRPr="00674171">
                <w:rPr>
                  <w:rStyle w:val="Hyperlink"/>
                  <w:rFonts w:ascii="Arial Narrow" w:hAnsi="Arial Narrow"/>
                  <w:sz w:val="24"/>
                </w:rPr>
                <w:t>Link</w:t>
              </w:r>
            </w:hyperlink>
          </w:p>
          <w:p w:rsidR="00566D70" w:rsidRPr="00FF19F0"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566D70" w:rsidRPr="00126C9A" w:rsidRDefault="00566D70" w:rsidP="00566D70">
            <w:pPr>
              <w:rPr>
                <w:rFonts w:ascii="Arial Narrow" w:eastAsia="Candara" w:hAnsi="Arial Narrow"/>
                <w:color w:val="FF0000"/>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18</w:t>
            </w:r>
          </w:p>
        </w:tc>
      </w:tr>
      <w:tr w:rsidR="00196825" w:rsidRPr="00A573A8" w:rsidTr="00103CB8">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C, Reading  </w:t>
            </w:r>
            <w:r>
              <w:rPr>
                <w:rFonts w:ascii="Arial Narrow" w:hAnsi="Arial Narrow"/>
                <w:sz w:val="24"/>
              </w:rPr>
              <w:t>(pgs. 36-37)</w:t>
            </w:r>
          </w:p>
          <w:p w:rsidR="00566D70" w:rsidRPr="00126C9A"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Unit 4: Effective Job Applications / Lesson D, Reading  </w:t>
            </w:r>
            <w:r>
              <w:rPr>
                <w:rFonts w:ascii="Arial Narrow" w:hAnsi="Arial Narrow"/>
                <w:sz w:val="24"/>
              </w:rPr>
              <w:t>(pgs. 38-39)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19-20)</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103CB8">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103CB8">
        <w:tc>
          <w:tcPr>
            <w:tcW w:w="109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103CB8">
        <w:trPr>
          <w:trHeight w:val="938"/>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4: Effective Job Applications / Lesson E, Writing  </w:t>
            </w:r>
            <w:r>
              <w:rPr>
                <w:rFonts w:ascii="Arial Narrow" w:hAnsi="Arial Narrow"/>
                <w:sz w:val="24"/>
              </w:rPr>
              <w:t>(pgs. 40-41)</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r>
              <w:rPr>
                <w:rFonts w:ascii="Arial Narrow" w:hAnsi="Arial Narrow"/>
                <w:b/>
                <w:sz w:val="24"/>
              </w:rPr>
              <w:t xml:space="preserve">Project </w:t>
            </w:r>
            <w:r w:rsidRPr="00674171">
              <w:rPr>
                <w:rFonts w:ascii="Arial Narrow" w:hAnsi="Arial Narrow"/>
                <w:sz w:val="24"/>
              </w:rPr>
              <w:t xml:space="preserve">(print or make copies from binder in volunteer lounge) </w:t>
            </w:r>
            <w:hyperlink r:id="rId15" w:history="1">
              <w:r w:rsidRPr="00674171">
                <w:rPr>
                  <w:rStyle w:val="Hyperlink"/>
                  <w:rFonts w:ascii="Arial Narrow" w:hAnsi="Arial Narrow"/>
                  <w:sz w:val="24"/>
                </w:rPr>
                <w:t>Link</w:t>
              </w:r>
            </w:hyperlink>
          </w:p>
          <w:p w:rsidR="00566D70" w:rsidRPr="00674171" w:rsidRDefault="00566D70" w:rsidP="00566D7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hyperlink r:id="rId16" w:history="1">
              <w:r w:rsidRPr="00674171">
                <w:rPr>
                  <w:rStyle w:val="Hyperlink"/>
                  <w:rFonts w:ascii="Arial Narrow" w:hAnsi="Arial Narrow"/>
                  <w:sz w:val="24"/>
                </w:rPr>
                <w:t>Link</w:t>
              </w:r>
            </w:hyperlink>
          </w:p>
          <w:p w:rsidR="00566D70" w:rsidRPr="00FF19F0" w:rsidRDefault="00566D70" w:rsidP="00566D7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21</w:t>
            </w:r>
          </w:p>
        </w:tc>
      </w:tr>
      <w:tr w:rsidR="00196825" w:rsidRPr="00A573A8" w:rsidTr="00103CB8">
        <w:trPr>
          <w:trHeight w:val="233"/>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4 Review </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Test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4 Review</w:t>
            </w:r>
          </w:p>
          <w:p w:rsidR="00566D70" w:rsidRPr="00280087"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4 Test</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103CB8">
        <w:trPr>
          <w:trHeight w:val="278"/>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103CB8">
        <w:trPr>
          <w:trHeight w:val="542"/>
        </w:trPr>
        <w:tc>
          <w:tcPr>
            <w:tcW w:w="10908" w:type="dxa"/>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A867A2"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A, Listening (pgs. 42-43)</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5: Successful Interviews / Lesson B, Listening (pgs. 44-45)</w:t>
            </w:r>
          </w:p>
          <w:p w:rsidR="00566D70" w:rsidRDefault="00566D70" w:rsidP="00566D70">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66D70" w:rsidP="00566D7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22-23</w:t>
            </w:r>
          </w:p>
        </w:tc>
      </w:tr>
      <w:tr w:rsidR="00196825" w:rsidRPr="00A573A8" w:rsidTr="00103CB8">
        <w:trPr>
          <w:trHeight w:val="332"/>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103CB8">
        <w:trPr>
          <w:trHeight w:val="542"/>
        </w:trPr>
        <w:tc>
          <w:tcPr>
            <w:tcW w:w="10908" w:type="dxa"/>
            <w:tcBorders>
              <w:bottom w:val="single" w:sz="4" w:space="0" w:color="000000"/>
            </w:tcBorders>
          </w:tcPr>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566D70" w:rsidRPr="009F3467" w:rsidRDefault="00566D70" w:rsidP="00566D70">
            <w:pPr>
              <w:pStyle w:val="ListParagraph"/>
              <w:numPr>
                <w:ilvl w:val="0"/>
                <w:numId w:val="26"/>
              </w:numPr>
              <w:rPr>
                <w:rFonts w:ascii="Arial Narrow" w:eastAsia="Candara" w:hAnsi="Arial Narrow"/>
                <w:i/>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566D70" w:rsidRPr="00010CCC" w:rsidRDefault="00566D70" w:rsidP="00566D7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10:00-11:00: </w:t>
            </w:r>
            <w:r w:rsidR="009966E7">
              <w:rPr>
                <w:rFonts w:ascii="Arial Narrow" w:eastAsia="Candara" w:hAnsi="Arial Narrow"/>
                <w:color w:val="0D0D0D"/>
                <w:kern w:val="16"/>
                <w:sz w:val="24"/>
                <w:lang w:val="en-US"/>
                <w14:ligatures w14:val="standardContextual"/>
                <w14:numForm w14:val="lining"/>
                <w14:numSpacing w14:val="proportional"/>
                <w14:cntxtAlts/>
              </w:rPr>
              <w:t xml:space="preserve"> Career Pathways 5F </w:t>
            </w:r>
            <w:r w:rsidR="009966E7" w:rsidRPr="00177D34">
              <w:rPr>
                <w:rFonts w:ascii="Arial Narrow" w:eastAsia="Candara" w:hAnsi="Arial Narrow"/>
                <w:kern w:val="16"/>
                <w:sz w:val="24"/>
                <w:lang w:val="en-US"/>
                <w14:ligatures w14:val="standardContextual"/>
                <w14:numForm w14:val="lining"/>
                <w14:numSpacing w14:val="proportional"/>
                <w14:cntxtAlts/>
              </w:rPr>
              <w:t>(</w:t>
            </w:r>
            <w:hyperlink r:id="rId17" w:history="1">
              <w:r w:rsidR="009966E7"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sidR="009966E7">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616B5" w:rsidRDefault="001616B5" w:rsidP="00566D70">
            <w:pPr>
              <w:rPr>
                <w:rFonts w:ascii="Arial Narrow" w:eastAsia="Candara" w:hAnsi="Arial Narrow"/>
                <w:color w:val="0D0D0D"/>
                <w:kern w:val="16"/>
                <w:sz w:val="24"/>
                <w:lang w:val="en-US"/>
                <w14:ligatures w14:val="standardContextual"/>
                <w14:numForm w14:val="lining"/>
                <w14:numSpacing w14:val="proportional"/>
                <w14:cntxtAlts/>
              </w:rPr>
            </w:pP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566D70" w:rsidRPr="00010CCC"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11:00-12:00: </w:t>
            </w:r>
            <w:r w:rsidR="009966E7">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Pr="00F33790">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*Attendance Required*</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103CB8">
        <w:trPr>
          <w:trHeight w:val="938"/>
        </w:trPr>
        <w:tc>
          <w:tcPr>
            <w:tcW w:w="10908" w:type="dxa"/>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Pr="00534BE1"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3F (</w:t>
            </w:r>
            <w:hyperlink r:id="rId18"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C, Reading (pgs. 46-47)</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Pr="003C237D">
              <w:rPr>
                <w:rFonts w:ascii="Arial Narrow" w:eastAsia="Candara" w:hAnsi="Arial Narrow"/>
                <w:color w:val="0D0D0D"/>
                <w:kern w:val="16"/>
                <w:sz w:val="24"/>
                <w:lang w:val="en-US"/>
                <w14:ligatures w14:val="standardContextual"/>
                <w14:numForm w14:val="lining"/>
                <w14:numSpacing w14:val="proportional"/>
                <w14:cntxtAlts/>
              </w:rPr>
              <w:t>:00:  Career Pathways 3F (</w:t>
            </w:r>
            <w:hyperlink r:id="rId19"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sidRPr="003C237D">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566D70" w:rsidRPr="003C237D"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24</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103CB8">
        <w:trPr>
          <w:trHeight w:val="542"/>
        </w:trPr>
        <w:tc>
          <w:tcPr>
            <w:tcW w:w="10908" w:type="dxa"/>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D, Reading (pgs. 48-49)</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20" w:history="1">
              <w:r w:rsidRPr="00674171">
                <w:rPr>
                  <w:rStyle w:val="Hyperlink"/>
                  <w:rFonts w:ascii="Arial Narrow" w:hAnsi="Arial Narrow"/>
                  <w:sz w:val="24"/>
                </w:rPr>
                <w:t>Link</w:t>
              </w:r>
            </w:hyperlink>
          </w:p>
          <w:p w:rsidR="00566D70" w:rsidRPr="00674171" w:rsidRDefault="00566D70" w:rsidP="00566D7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r w:rsidRPr="00566D70">
              <w:rPr>
                <w:rFonts w:ascii="Arial Narrow" w:hAnsi="Arial Narrow"/>
                <w:sz w:val="24"/>
              </w:rPr>
              <w:t>Link</w:t>
            </w:r>
          </w:p>
          <w:p w:rsidR="00566D70" w:rsidRDefault="00566D70" w:rsidP="00566D70">
            <w:pPr>
              <w:ind w:left="689"/>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66D70" w:rsidP="00566D7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25</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534BE1"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thank you follow-up email</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5: Successful Interviews / Lesson E, Writing (pgs. 50-51)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Career Pathways 6F (</w:t>
            </w:r>
            <w:hyperlink r:id="rId21" w:history="1">
              <w:r w:rsidRPr="00507F73">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D07ACD" w:rsidRPr="00D07ACD" w:rsidRDefault="00D07ACD" w:rsidP="00D07ACD">
            <w:pPr>
              <w:rPr>
                <w:rFonts w:ascii="Arial Narrow" w:hAnsi="Arial Narrow"/>
                <w:sz w:val="24"/>
              </w:rPr>
            </w:pP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26</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103CB8">
        <w:trPr>
          <w:trHeight w:val="542"/>
        </w:trPr>
        <w:tc>
          <w:tcPr>
            <w:tcW w:w="10908" w:type="dxa"/>
            <w:tcBorders>
              <w:bottom w:val="single" w:sz="4" w:space="0" w:color="000000"/>
            </w:tcBorders>
          </w:tcPr>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1-5</w:t>
            </w:r>
          </w:p>
          <w:p w:rsidR="00D07ACD" w:rsidRPr="00A908A3" w:rsidRDefault="00D07ACD" w:rsidP="00D07ACD">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Exam</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Units 1-5 Review</w:t>
            </w: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11:30-1:00: Midterm Test</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103CB8">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rsidTr="00103CB8">
        <w:trPr>
          <w:trHeight w:val="938"/>
        </w:trPr>
        <w:tc>
          <w:tcPr>
            <w:tcW w:w="10908" w:type="dxa"/>
          </w:tcPr>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BB6820"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A, Listening (pgs. 52-53)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Small Talk / Lesson B, Grammar (pgs. 54-55)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27-28</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C, Reading (pgs. 56-57)</w:t>
            </w:r>
          </w:p>
          <w:p w:rsidR="00D07ACD" w:rsidRPr="000C1C1C"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0C1C1C">
              <w:rPr>
                <w:rFonts w:ascii="Arial Narrow" w:eastAsia="Candara" w:hAnsi="Arial Narrow"/>
                <w:color w:val="0D0D0D"/>
                <w:kern w:val="16"/>
                <w:sz w:val="24"/>
                <w:lang w:val="en-US"/>
                <w14:ligatures w14:val="standardContextual"/>
                <w14:numForm w14:val="lining"/>
                <w14:numSpacing w14:val="proportional"/>
                <w14:cntxtAlts/>
              </w:rPr>
              <w:t>11:30-1:00: Unit 6: Small Talk / Lesson D, Reading (pgs. 58-59)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29-30</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0C1C1C" w:rsidRDefault="00D07ACD" w:rsidP="00D07ACD">
            <w:pPr>
              <w:pStyle w:val="ListParagraph"/>
              <w:numPr>
                <w:ilvl w:val="0"/>
                <w:numId w:val="27"/>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E, Writing (pgs. 60-61)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D07ACD" w:rsidRDefault="00D07ACD" w:rsidP="00D07ACD">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2" w:history="1">
              <w:r w:rsidRPr="00674171">
                <w:rPr>
                  <w:rStyle w:val="Hyperlink"/>
                  <w:rFonts w:ascii="Arial Narrow" w:hAnsi="Arial Narrow"/>
                  <w:sz w:val="24"/>
                </w:rPr>
                <w:t>Link</w:t>
              </w:r>
            </w:hyperlink>
          </w:p>
          <w:p w:rsidR="00D07ACD" w:rsidRPr="00674171" w:rsidRDefault="00D07ACD" w:rsidP="00D07ACD">
            <w:pPr>
              <w:rPr>
                <w:rFonts w:ascii="Arial Narrow" w:hAnsi="Arial Narrow"/>
                <w:sz w:val="24"/>
              </w:rPr>
            </w:pPr>
          </w:p>
          <w:p w:rsidR="00D07ACD" w:rsidRDefault="00D07ACD" w:rsidP="00D07ACD">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D07ACD" w:rsidRDefault="00D07ACD" w:rsidP="00D07ACD">
            <w:pPr>
              <w:ind w:left="702"/>
              <w:rPr>
                <w:rFonts w:ascii="Arial Narrow" w:hAnsi="Arial Narrow"/>
                <w:sz w:val="24"/>
              </w:rPr>
            </w:pPr>
          </w:p>
          <w:p w:rsidR="00D07ACD" w:rsidRPr="007245DD" w:rsidRDefault="00D07ACD" w:rsidP="00D07ACD">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31</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A352A0">
              <w:rPr>
                <w:rFonts w:ascii="Arial Narrow" w:hAnsi="Arial Narrow"/>
                <w:sz w:val="24"/>
              </w:rPr>
              <w:t xml:space="preserve">Listen and identify the process of improving working relationships and teamwork; develop note-taking skills; relate concepts to personal lives/experiences </w:t>
            </w:r>
          </w:p>
          <w:p w:rsidR="00D07ACD" w:rsidRPr="00346427"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346427">
              <w:rPr>
                <w:rFonts w:ascii="Arial Narrow" w:hAnsi="Arial Narrow"/>
                <w:sz w:val="24"/>
              </w:rPr>
              <w:t xml:space="preserve">Use the present unreal conditional  </w:t>
            </w:r>
          </w:p>
          <w:p w:rsidR="00D07ACD" w:rsidRPr="00346427" w:rsidRDefault="00D07ACD" w:rsidP="00D07AC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07ACD" w:rsidRPr="00D07ACD" w:rsidRDefault="00D07ACD" w:rsidP="00D07ACD">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 xml:space="preserve">10:00-11:30: </w:t>
            </w:r>
            <w:r>
              <w:rPr>
                <w:rFonts w:ascii="Arial Narrow" w:hAnsi="Arial Narrow"/>
                <w:sz w:val="24"/>
              </w:rPr>
              <w:t xml:space="preserve"> Unit 7: Improving Relationships / Lesson A, Listening (pgs. 62-63)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r>
              <w:rPr>
                <w:rFonts w:ascii="Arial Narrow" w:hAnsi="Arial Narrow"/>
                <w:sz w:val="24"/>
              </w:rPr>
              <w:t xml:space="preserve"> Unit 7: Improving Relationships / Lesson B, Grammar (pgs. 64-65)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32-33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346427" w:rsidRDefault="00D07ACD" w:rsidP="00D07ACD">
            <w:pPr>
              <w:pStyle w:val="ListParagraph"/>
              <w:numPr>
                <w:ilvl w:val="0"/>
                <w:numId w:val="27"/>
              </w:numPr>
              <w:rPr>
                <w:rFonts w:ascii="Arial Narrow" w:hAnsi="Arial Narrow"/>
                <w:sz w:val="24"/>
              </w:rPr>
            </w:pPr>
            <w:r w:rsidRPr="00346427">
              <w:rPr>
                <w:rFonts w:ascii="Arial Narrow" w:hAnsi="Arial Narrow"/>
                <w:sz w:val="24"/>
              </w:rPr>
              <w:t xml:space="preserve">Develop summarization/reading/vocabulary skills; discuss inappropriate behavior in the workplace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hAnsi="Arial Narrow"/>
                <w:sz w:val="24"/>
              </w:rPr>
              <w:t>Unit 7: Improving Relationships / Lesson C, Reading (pgs. 66-67)</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7: Improving Relationships / Lesson D, Reading (pgs. 68-69)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34-35</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response to a request for </w:t>
            </w:r>
            <w:r w:rsidR="00C20EBA">
              <w:rPr>
                <w:rFonts w:ascii="Arial Narrow" w:hAnsi="Arial Narrow"/>
                <w:sz w:val="24"/>
              </w:rPr>
              <w:t xml:space="preserve">advice about an issue at work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7: Improving Relationships / Lesson E, Writing (pgs. 60-61)</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D07ACD" w:rsidRPr="00D07ACD" w:rsidRDefault="00D07ACD" w:rsidP="00D07ACD">
            <w:pPr>
              <w:ind w:left="720"/>
              <w:rPr>
                <w:rFonts w:ascii="Arial Narrow" w:hAnsi="Arial Narrow"/>
                <w:color w:val="0000FF"/>
                <w:sz w:val="24"/>
                <w:u w:val="single"/>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3" w:history="1">
              <w:r w:rsidRPr="00674171">
                <w:rPr>
                  <w:rStyle w:val="Hyperlink"/>
                  <w:rFonts w:ascii="Arial Narrow" w:hAnsi="Arial Narrow"/>
                  <w:sz w:val="24"/>
                </w:rPr>
                <w:t>Link</w:t>
              </w:r>
            </w:hyperlink>
          </w:p>
          <w:p w:rsidR="00D07ACD" w:rsidRPr="00507F73" w:rsidRDefault="00D07ACD" w:rsidP="00D07ACD">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Unit 7 Test (as homework)</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(10:00-11:00)</w:t>
            </w:r>
          </w:p>
          <w:p w:rsidR="00D07ACD" w:rsidRPr="00DB6523"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 – Language Lab (10:00-11:00)</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11:00-12:00:  Unit 8: Giving and Receiving Criticism / Lesson A, Listening (pgs. 72-73)</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 Unit 8: Giving and Receiving Criticism / Lesson B, Grammar (pgs. 74-75)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37-38</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C, Reading (pgs. 76-77)</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8: Giving and Receiving Criticism / Lesson D, Reading (pgs. 78-79)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39-40</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8: Giving and Receiving Criticism / Lesson E, Writing (pgs. 80-81)</w:t>
            </w:r>
          </w:p>
          <w:p w:rsidR="001616B5" w:rsidRPr="001616B5" w:rsidRDefault="001616B5" w:rsidP="001616B5">
            <w:pPr>
              <w:rPr>
                <w:rFonts w:ascii="Arial Narrow" w:hAnsi="Arial Narrow"/>
                <w:sz w:val="24"/>
              </w:rPr>
            </w:pPr>
            <w:r>
              <w:rPr>
                <w:rFonts w:ascii="Arial Narrow" w:hAnsi="Arial Narrow"/>
                <w:sz w:val="24"/>
              </w:rPr>
              <w:t>11:30-1:00</w:t>
            </w:r>
          </w:p>
          <w:p w:rsidR="001616B5" w:rsidRPr="001616B5" w:rsidRDefault="001616B5" w:rsidP="001616B5">
            <w:pPr>
              <w:ind w:left="720"/>
              <w:rPr>
                <w:rFonts w:ascii="Arial Narrow" w:hAnsi="Arial Narrow"/>
                <w:b/>
                <w:sz w:val="24"/>
              </w:rPr>
            </w:pPr>
            <w:r>
              <w:rPr>
                <w:rFonts w:ascii="Arial Narrow" w:hAnsi="Arial Narrow"/>
                <w:i/>
                <w:sz w:val="24"/>
              </w:rPr>
              <w:t xml:space="preserve">Option 1: </w:t>
            </w:r>
            <w:r>
              <w:rPr>
                <w:rFonts w:ascii="Arial Narrow" w:hAnsi="Arial Narrow"/>
                <w:sz w:val="24"/>
              </w:rPr>
              <w:t xml:space="preserve">Collaborative Activity for </w:t>
            </w:r>
            <w:r>
              <w:rPr>
                <w:rFonts w:ascii="Arial Narrow" w:hAnsi="Arial Narrow"/>
                <w:b/>
                <w:sz w:val="24"/>
              </w:rPr>
              <w:t xml:space="preserve">Unit 8 Lesson E  </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4" w:history="1">
              <w:r w:rsidRPr="00674171">
                <w:rPr>
                  <w:rStyle w:val="Hyperlink"/>
                  <w:rFonts w:ascii="Arial Narrow" w:hAnsi="Arial Narrow"/>
                  <w:sz w:val="24"/>
                </w:rPr>
                <w:t>Link</w:t>
              </w:r>
            </w:hyperlink>
          </w:p>
          <w:p w:rsidR="001616B5" w:rsidRPr="00D07ACD" w:rsidRDefault="001616B5" w:rsidP="001616B5">
            <w:pPr>
              <w:ind w:left="720"/>
              <w:rPr>
                <w:rFonts w:ascii="Arial Narrow" w:hAnsi="Arial Narrow"/>
                <w:color w:val="0000FF"/>
                <w:sz w:val="24"/>
                <w:u w:val="single"/>
              </w:rPr>
            </w:pPr>
            <w:r w:rsidRPr="00674171">
              <w:rPr>
                <w:rFonts w:ascii="Arial Narrow" w:hAnsi="Arial Narrow"/>
                <w:i/>
                <w:sz w:val="24"/>
              </w:rPr>
              <w:t xml:space="preserve">Option </w:t>
            </w:r>
            <w:r>
              <w:rPr>
                <w:rFonts w:ascii="Arial Narrow" w:hAnsi="Arial Narrow"/>
                <w:i/>
                <w:sz w:val="24"/>
              </w:rPr>
              <w:t>2</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8</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5" w:history="1">
              <w:r w:rsidRPr="00674171">
                <w:rPr>
                  <w:rStyle w:val="Hyperlink"/>
                  <w:rFonts w:ascii="Arial Narrow" w:hAnsi="Arial Narrow"/>
                  <w:sz w:val="24"/>
                </w:rPr>
                <w:t>Link</w:t>
              </w:r>
            </w:hyperlink>
          </w:p>
          <w:p w:rsidR="001616B5" w:rsidRPr="00507F73" w:rsidRDefault="001616B5" w:rsidP="001616B5">
            <w:pPr>
              <w:ind w:left="720"/>
              <w:rPr>
                <w:rFonts w:ascii="Arial Narrow" w:hAnsi="Arial Narrow"/>
                <w:sz w:val="24"/>
              </w:rPr>
            </w:pPr>
            <w:r>
              <w:rPr>
                <w:rFonts w:ascii="Arial Narrow" w:hAnsi="Arial Narrow"/>
                <w:i/>
                <w:sz w:val="24"/>
              </w:rPr>
              <w:t xml:space="preserve">Option </w:t>
            </w:r>
            <w:r>
              <w:rPr>
                <w:rFonts w:ascii="Arial Narrow" w:hAnsi="Arial Narrow"/>
                <w:i/>
                <w:sz w:val="24"/>
              </w:rPr>
              <w:t>3</w:t>
            </w:r>
            <w:r>
              <w:rPr>
                <w:rFonts w:ascii="Arial Narrow" w:hAnsi="Arial Narrow"/>
                <w:sz w:val="24"/>
              </w:rPr>
              <w:t xml:space="preserve">: </w:t>
            </w:r>
            <w:r w:rsidRPr="00674171">
              <w:rPr>
                <w:rFonts w:ascii="Arial Narrow" w:hAnsi="Arial Narrow"/>
                <w:sz w:val="24"/>
              </w:rPr>
              <w:t>Teacher-created activity related to lesson goal (above)</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41</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1D622A"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9966E7"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w:t>
            </w:r>
            <w:r w:rsidR="00D07ACD">
              <w:rPr>
                <w:rFonts w:ascii="Arial Narrow" w:eastAsia="Candara" w:hAnsi="Arial Narrow"/>
                <w:color w:val="0D0D0D"/>
                <w:kern w:val="16"/>
                <w:sz w:val="24"/>
                <w:lang w:val="en-US"/>
                <w14:ligatures w14:val="standardContextual"/>
                <w14:numForm w14:val="lining"/>
                <w14:numSpacing w14:val="proportional"/>
                <w14:cntxtAlts/>
              </w:rPr>
              <w:t>0: Unit 9: The Right Attitude / Lesson A, Listening (pgs. 82-83)</w:t>
            </w:r>
          </w:p>
          <w:p w:rsidR="00D07ACD" w:rsidRDefault="009966E7"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w:t>
            </w:r>
            <w:r w:rsidR="00CA55A4">
              <w:rPr>
                <w:rFonts w:ascii="Arial Narrow" w:eastAsia="Candara" w:hAnsi="Arial Narrow"/>
                <w:color w:val="0D0D0D"/>
                <w:kern w:val="16"/>
                <w:sz w:val="24"/>
                <w:lang w:val="en-US"/>
                <w14:ligatures w14:val="standardContextual"/>
                <w14:numForm w14:val="lining"/>
                <w14:numSpacing w14:val="proportional"/>
                <w14:cntxtAlts/>
              </w:rPr>
              <w:t>0-1</w:t>
            </w:r>
            <w:r>
              <w:rPr>
                <w:rFonts w:ascii="Arial Narrow" w:eastAsia="Candara" w:hAnsi="Arial Narrow"/>
                <w:color w:val="0D0D0D"/>
                <w:kern w:val="16"/>
                <w:sz w:val="24"/>
                <w:lang w:val="en-US"/>
                <w14:ligatures w14:val="standardContextual"/>
                <w14:numForm w14:val="lining"/>
                <w14:numSpacing w14:val="proportional"/>
                <w14:cntxtAlts/>
              </w:rPr>
              <w:t>2</w:t>
            </w:r>
            <w:r w:rsidR="00D07ACD">
              <w:rPr>
                <w:rFonts w:ascii="Arial Narrow" w:eastAsia="Candara" w:hAnsi="Arial Narrow"/>
                <w:color w:val="0D0D0D"/>
                <w:kern w:val="16"/>
                <w:sz w:val="24"/>
                <w:lang w:val="en-US"/>
                <w14:ligatures w14:val="standardContextual"/>
                <w14:numForm w14:val="lining"/>
                <w14:numSpacing w14:val="proportional"/>
                <w14:cntxtAlts/>
              </w:rPr>
              <w:t>:00: Unit 9: The Right Attitude / Lesson B, Grammar (pgs. 84-85)</w:t>
            </w:r>
          </w:p>
          <w:p w:rsidR="009966E7" w:rsidRDefault="009966E7"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 Language Lab</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42-43</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1D622A"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D07ACD" w:rsidRPr="000C1C1C" w:rsidRDefault="00D07ACD" w:rsidP="00D07AC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9: The Right Attitude / Lesson C, Reading (pgs. 86-87)</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9: The Right Attitude / Lesson D, Reading (pgs. 88-89)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44-45</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103CB8">
        <w:trPr>
          <w:trHeight w:val="542"/>
        </w:trPr>
        <w:tc>
          <w:tcPr>
            <w:tcW w:w="10908" w:type="dxa"/>
            <w:tcBorders>
              <w:bottom w:val="single" w:sz="4" w:space="0" w:color="000000"/>
            </w:tcBorders>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BB6820"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short response to a college admissions essay</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 xml:space="preserve">10:00-11:30: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E, Writing (pgs. 90-91)</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sidRPr="00BB6820">
              <w:rPr>
                <w:rFonts w:ascii="Arial Narrow" w:eastAsia="Candara" w:hAnsi="Arial Narrow"/>
                <w:color w:val="0D0D0D"/>
                <w:kern w:val="16"/>
                <w:sz w:val="24"/>
                <w:lang w:val="en-US"/>
                <w14:ligatures w14:val="standardContextual"/>
                <w14:numForm w14:val="lining"/>
                <w14:numSpacing w14:val="proportional"/>
                <w14:cntxtAlts/>
              </w:rPr>
              <w:t xml:space="preserve">:00: </w:t>
            </w:r>
            <w:r w:rsidR="00D07ACD">
              <w:rPr>
                <w:rFonts w:ascii="Arial Narrow" w:eastAsia="Candara" w:hAnsi="Arial Narrow"/>
                <w:color w:val="0D0D0D"/>
                <w:kern w:val="16"/>
                <w:sz w:val="24"/>
                <w:lang w:val="en-US"/>
                <w14:ligatures w14:val="standardContextual"/>
                <w14:numForm w14:val="lining"/>
                <w14:numSpacing w14:val="proportional"/>
                <w14:cntxtAlts/>
              </w:rPr>
              <w:t>Career Pathways 4F (</w:t>
            </w:r>
            <w:hyperlink r:id="rId26" w:history="1">
              <w:r w:rsidR="00D07ACD" w:rsidRPr="00BB6820">
                <w:rPr>
                  <w:rStyle w:val="Hyperlink"/>
                  <w:rFonts w:ascii="Arial Narrow" w:eastAsia="Candara" w:hAnsi="Arial Narrow"/>
                  <w:kern w:val="16"/>
                  <w:sz w:val="24"/>
                  <w:lang w:val="en-US"/>
                  <w14:ligatures w14:val="standardContextual"/>
                  <w14:numForm w14:val="lining"/>
                  <w14:numSpacing w14:val="proportional"/>
                  <w14:cntxtAlts/>
                </w:rPr>
                <w:t>link</w:t>
              </w:r>
            </w:hyperlink>
            <w:r w:rsidR="00D07ACD">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46</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103CB8">
        <w:tc>
          <w:tcPr>
            <w:tcW w:w="109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103CB8">
        <w:tc>
          <w:tcPr>
            <w:tcW w:w="109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103CB8">
        <w:trPr>
          <w:trHeight w:val="938"/>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Review</w:t>
            </w:r>
          </w:p>
          <w:p w:rsidR="00D07ACD" w:rsidRPr="00BB6820" w:rsidRDefault="00D07ACD" w:rsidP="00D07AC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Test</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Review</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 xml:space="preserve">:00: </w:t>
            </w:r>
            <w:r w:rsidR="00D07ACD"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Test</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N/A</w:t>
            </w:r>
          </w:p>
        </w:tc>
      </w:tr>
      <w:tr w:rsidR="009B0CD0" w:rsidRPr="00A573A8" w:rsidTr="00103CB8">
        <w:trPr>
          <w:trHeight w:val="233"/>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Pr="004F2155" w:rsidRDefault="00D07ACD" w:rsidP="00D07ACD">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types of writing that occur in the workplace; develop note-taking skills; relate concepts to personal lives/experiences</w:t>
            </w:r>
          </w:p>
          <w:p w:rsidR="00D07ACD" w:rsidRDefault="00D07ACD" w:rsidP="00D07ACD">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D07ACD" w:rsidRPr="00BB6820" w:rsidRDefault="00D07ACD" w:rsidP="00D07ACD">
            <w:pPr>
              <w:ind w:left="72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A, Listening (pgs. 92-93)</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10: Writing at Work and School / Lesson B, Grammar (pgs. 94-95)</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07ACD" w:rsidP="00D07A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47-48</w:t>
            </w:r>
          </w:p>
        </w:tc>
      </w:tr>
      <w:tr w:rsidR="009B0CD0" w:rsidRPr="00A573A8" w:rsidTr="00103CB8">
        <w:trPr>
          <w:trHeight w:val="278"/>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103CB8">
        <w:trPr>
          <w:trHeight w:val="542"/>
        </w:trPr>
        <w:tc>
          <w:tcPr>
            <w:tcW w:w="10908" w:type="dxa"/>
          </w:tcPr>
          <w:p w:rsidR="00D07ACD" w:rsidRPr="00791DC8"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D07ACD" w:rsidRDefault="00D07ACD" w:rsidP="00D07A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D07ACD" w:rsidRDefault="00D07ACD" w:rsidP="00D07ACD">
            <w:pPr>
              <w:ind w:left="360"/>
              <w:rPr>
                <w:rFonts w:ascii="Arial Narrow" w:eastAsia="Candara" w:hAnsi="Arial Narrow"/>
                <w:color w:val="0D0D0D"/>
                <w:kern w:val="16"/>
                <w:sz w:val="24"/>
                <w:lang w:val="en-US"/>
                <w14:ligatures w14:val="standardContextual"/>
                <w14:numForm w14:val="lining"/>
                <w14:numSpacing w14:val="proportional"/>
                <w14:cntxtAlts/>
              </w:rPr>
            </w:pP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C, Reading (pgs. 96-97)</w:t>
            </w:r>
          </w:p>
          <w:p w:rsidR="00D07ACD" w:rsidRDefault="00CA55A4" w:rsidP="00D07A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D07ACD">
              <w:rPr>
                <w:rFonts w:ascii="Arial Narrow" w:eastAsia="Candara" w:hAnsi="Arial Narrow"/>
                <w:color w:val="0D0D0D"/>
                <w:kern w:val="16"/>
                <w:sz w:val="24"/>
                <w:lang w:val="en-US"/>
                <w14:ligatures w14:val="standardContextual"/>
                <w14:numForm w14:val="lining"/>
                <w14:numSpacing w14:val="proportional"/>
                <w14:cntxtAlts/>
              </w:rPr>
              <w:t>:00: Unit 10: Writing at Work and School / Lesson D, Reading (pgs. 98-99)</w:t>
            </w:r>
          </w:p>
          <w:p w:rsidR="00D07ACD" w:rsidRDefault="00D07ACD" w:rsidP="00D07A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07ACD" w:rsidP="00D07AC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49-50</w:t>
            </w:r>
          </w:p>
        </w:tc>
      </w:tr>
      <w:tr w:rsidR="009B0CD0" w:rsidRPr="00A573A8" w:rsidTr="00103CB8">
        <w:trPr>
          <w:trHeight w:val="332"/>
        </w:trPr>
        <w:tc>
          <w:tcPr>
            <w:tcW w:w="109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103CB8">
        <w:trPr>
          <w:trHeight w:val="542"/>
        </w:trPr>
        <w:tc>
          <w:tcPr>
            <w:tcW w:w="10908" w:type="dxa"/>
            <w:tcBorders>
              <w:bottom w:val="single" w:sz="4" w:space="0" w:color="000000"/>
            </w:tcBorders>
          </w:tcPr>
          <w:p w:rsidR="00566D70" w:rsidRPr="00791DC8"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66D70" w:rsidRDefault="00566D70" w:rsidP="00566D7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566D70" w:rsidRDefault="00566D70" w:rsidP="00566D70">
            <w:pPr>
              <w:ind w:left="360"/>
              <w:rPr>
                <w:rFonts w:ascii="Arial Narrow" w:eastAsia="Candara" w:hAnsi="Arial Narrow"/>
                <w:color w:val="0D0D0D"/>
                <w:kern w:val="16"/>
                <w:sz w:val="24"/>
                <w:lang w:val="en-US"/>
                <w14:ligatures w14:val="standardContextual"/>
                <w14:numForm w14:val="lining"/>
                <w14:numSpacing w14:val="proportional"/>
                <w14:cntxtAlts/>
              </w:rPr>
            </w:pP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10: Writing at Work and School / Lesson E, Writing (pgs. 100-101)</w:t>
            </w:r>
          </w:p>
          <w:p w:rsidR="00566D70" w:rsidRDefault="00CA55A4" w:rsidP="00566D7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566D70">
              <w:rPr>
                <w:rFonts w:ascii="Arial Narrow" w:eastAsia="Candara" w:hAnsi="Arial Narrow"/>
                <w:color w:val="0D0D0D"/>
                <w:kern w:val="16"/>
                <w:sz w:val="24"/>
                <w:lang w:val="en-US"/>
                <w14:ligatures w14:val="standardContextual"/>
                <w14:numForm w14:val="lining"/>
                <w14:numSpacing w14:val="proportional"/>
                <w14:cntxtAlts/>
              </w:rPr>
              <w:t xml:space="preserve">:00: </w:t>
            </w:r>
          </w:p>
          <w:p w:rsidR="00566D70" w:rsidRPr="00566D70" w:rsidRDefault="00566D70" w:rsidP="00566D7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7" w:history="1">
              <w:r w:rsidRPr="00674171">
                <w:rPr>
                  <w:rStyle w:val="Hyperlink"/>
                  <w:rFonts w:ascii="Arial Narrow" w:hAnsi="Arial Narrow"/>
                  <w:sz w:val="24"/>
                </w:rPr>
                <w:t>Link</w:t>
              </w:r>
            </w:hyperlink>
          </w:p>
          <w:p w:rsidR="00566D70" w:rsidRPr="007245DD" w:rsidRDefault="00566D70" w:rsidP="00566D70">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566D70" w:rsidRDefault="00566D70" w:rsidP="00566D7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66D70" w:rsidP="00566D7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51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8906E4" w:rsidTr="00103CB8">
        <w:tc>
          <w:tcPr>
            <w:tcW w:w="10908" w:type="dxa"/>
          </w:tcPr>
          <w:p w:rsidR="009B0CD0" w:rsidRPr="008906E4" w:rsidRDefault="009B0CD0" w:rsidP="00103CB8">
            <w:pPr>
              <w:jc w:val="center"/>
              <w:rPr>
                <w:rFonts w:ascii="Arial Narrow" w:hAnsi="Arial Narrow" w:cs="Arial"/>
                <w:b/>
                <w:sz w:val="22"/>
                <w:szCs w:val="22"/>
                <w:lang w:val="en-US"/>
              </w:rPr>
            </w:pPr>
            <w:r w:rsidRPr="008906E4">
              <w:rPr>
                <w:rFonts w:ascii="Arial Narrow" w:hAnsi="Arial Narrow" w:cs="Arial"/>
                <w:b/>
                <w:sz w:val="22"/>
                <w:szCs w:val="22"/>
                <w:lang w:val="en-US"/>
              </w:rPr>
              <w:lastRenderedPageBreak/>
              <w:t>WEEK ELEVEN</w:t>
            </w:r>
          </w:p>
        </w:tc>
      </w:tr>
      <w:tr w:rsidR="009B0CD0" w:rsidRPr="008906E4" w:rsidTr="00103CB8">
        <w:tc>
          <w:tcPr>
            <w:tcW w:w="10908" w:type="dxa"/>
          </w:tcPr>
          <w:p w:rsidR="009B0CD0" w:rsidRPr="008906E4" w:rsidRDefault="009B0CD0" w:rsidP="00103CB8">
            <w:pPr>
              <w:jc w:val="center"/>
              <w:rPr>
                <w:rFonts w:ascii="Arial Narrow" w:hAnsi="Arial Narrow" w:cs="Arial"/>
                <w:b/>
                <w:sz w:val="22"/>
                <w:szCs w:val="22"/>
                <w:lang w:val="en-US"/>
              </w:rPr>
            </w:pPr>
            <w:r w:rsidRPr="008906E4">
              <w:rPr>
                <w:rFonts w:ascii="Arial Narrow" w:hAnsi="Arial Narrow" w:cs="Arial"/>
                <w:b/>
                <w:sz w:val="22"/>
                <w:szCs w:val="22"/>
                <w:lang w:val="en-US"/>
              </w:rPr>
              <w:t>Monday, March 21</w:t>
            </w:r>
          </w:p>
        </w:tc>
      </w:tr>
      <w:tr w:rsidR="009B0CD0" w:rsidRPr="008906E4" w:rsidTr="00103CB8">
        <w:trPr>
          <w:trHeight w:val="938"/>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10:00-1:00pm – Review Units </w:t>
            </w:r>
            <w:r w:rsidR="00791984" w:rsidRPr="008906E4">
              <w:rPr>
                <w:rFonts w:ascii="Arial Narrow" w:eastAsia="Candara" w:hAnsi="Arial Narrow"/>
                <w:color w:val="0D0D0D"/>
                <w:kern w:val="16"/>
                <w:sz w:val="22"/>
                <w:szCs w:val="22"/>
                <w:lang w:val="en-US"/>
                <w14:ligatures w14:val="standardContextual"/>
                <w14:numForm w14:val="lining"/>
                <w14:numSpacing w14:val="proportional"/>
                <w14:cntxtAlts/>
              </w:rPr>
              <w:t>5</w:t>
            </w:r>
            <w:r w:rsidRPr="008906E4">
              <w:rPr>
                <w:rFonts w:ascii="Arial Narrow" w:eastAsia="Candara" w:hAnsi="Arial Narrow"/>
                <w:color w:val="0D0D0D"/>
                <w:kern w:val="16"/>
                <w:sz w:val="22"/>
                <w:szCs w:val="22"/>
                <w:lang w:val="en-US"/>
                <w14:ligatures w14:val="standardContextual"/>
                <w14:numForm w14:val="lining"/>
                <w14:numSpacing w14:val="proportional"/>
                <w14:cntxtAlts/>
              </w:rPr>
              <w:t>-</w:t>
            </w:r>
            <w:r w:rsidR="00791984" w:rsidRPr="008906E4">
              <w:rPr>
                <w:rFonts w:ascii="Arial Narrow" w:eastAsia="Candara" w:hAnsi="Arial Narrow"/>
                <w:color w:val="0D0D0D"/>
                <w:kern w:val="16"/>
                <w:sz w:val="22"/>
                <w:szCs w:val="22"/>
                <w:lang w:val="en-US"/>
                <w14:ligatures w14:val="standardContextual"/>
                <w14:numForm w14:val="lining"/>
                <w14:numSpacing w14:val="proportional"/>
                <w14:cntxtAlts/>
              </w:rPr>
              <w:t>7</w:t>
            </w: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Activities for </w:t>
            </w:r>
            <w:r w:rsidRPr="008906E4">
              <w:rPr>
                <w:rFonts w:ascii="Arial Narrow" w:hAnsi="Arial Narrow"/>
                <w:b/>
                <w:sz w:val="22"/>
                <w:szCs w:val="22"/>
              </w:rPr>
              <w:t xml:space="preserve">Unit 5 to 7 </w:t>
            </w:r>
            <w:r w:rsidRPr="008906E4">
              <w:rPr>
                <w:rFonts w:ascii="Arial Narrow" w:hAnsi="Arial Narrow"/>
                <w:sz w:val="22"/>
                <w:szCs w:val="22"/>
              </w:rPr>
              <w:t xml:space="preserve">(print or make copies from binder in volunteer lounge) </w:t>
            </w:r>
            <w:hyperlink r:id="rId28"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5 to 7 </w:t>
            </w:r>
            <w:hyperlink r:id="rId29"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566D70" w:rsidRPr="008906E4" w:rsidRDefault="00566D70" w:rsidP="00566D70">
            <w:pPr>
              <w:ind w:left="720"/>
              <w:rPr>
                <w:rFonts w:ascii="Arial Narrow" w:hAnsi="Arial Narrow"/>
                <w:sz w:val="22"/>
                <w:szCs w:val="22"/>
              </w:rPr>
            </w:pPr>
          </w:p>
          <w:p w:rsidR="009B0CD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233"/>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Tuesday, March 22</w:t>
            </w:r>
          </w:p>
        </w:tc>
      </w:tr>
      <w:tr w:rsidR="009B0CD0" w:rsidRPr="008906E4" w:rsidTr="00103CB8">
        <w:trPr>
          <w:trHeight w:val="542"/>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Activity for </w:t>
            </w:r>
            <w:r w:rsidRPr="008906E4">
              <w:rPr>
                <w:rFonts w:ascii="Arial Narrow" w:hAnsi="Arial Narrow"/>
                <w:b/>
                <w:sz w:val="22"/>
                <w:szCs w:val="22"/>
              </w:rPr>
              <w:t xml:space="preserve">Unit 8 to 10 </w:t>
            </w:r>
            <w:r w:rsidRPr="008906E4">
              <w:rPr>
                <w:rFonts w:ascii="Arial Narrow" w:hAnsi="Arial Narrow"/>
                <w:sz w:val="22"/>
                <w:szCs w:val="22"/>
              </w:rPr>
              <w:t xml:space="preserve">(print or make copies from binder in volunteer lounge) </w:t>
            </w:r>
            <w:hyperlink r:id="rId30" w:history="1">
              <w:r w:rsidRPr="008906E4">
                <w:rPr>
                  <w:rStyle w:val="Hyperlink"/>
                  <w:rFonts w:ascii="Arial Narrow" w:hAnsi="Arial Narrow"/>
                  <w:sz w:val="22"/>
                  <w:szCs w:val="22"/>
                </w:rPr>
                <w:t>Link</w:t>
              </w:r>
            </w:hyperlink>
          </w:p>
          <w:p w:rsidR="00566D70" w:rsidRPr="008906E4" w:rsidRDefault="00566D70" w:rsidP="00566D70">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8 to 10 </w:t>
            </w:r>
            <w:hyperlink r:id="rId31" w:history="1">
              <w:r w:rsidRPr="008906E4">
                <w:rPr>
                  <w:rStyle w:val="Hyperlink"/>
                  <w:rFonts w:ascii="Arial Narrow" w:hAnsi="Arial Narrow"/>
                  <w:sz w:val="22"/>
                  <w:szCs w:val="22"/>
                </w:rPr>
                <w:t>Link</w:t>
              </w:r>
            </w:hyperlink>
          </w:p>
          <w:p w:rsidR="00566D70" w:rsidRPr="008906E4" w:rsidRDefault="00566D70" w:rsidP="00566D70">
            <w:pPr>
              <w:ind w:left="779"/>
              <w:rPr>
                <w:rFonts w:ascii="Arial Narrow" w:hAnsi="Arial Narrow" w:cs="Arial"/>
                <w:b/>
                <w:sz w:val="22"/>
                <w:szCs w:val="22"/>
                <w:lang w:val="en-US"/>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566D70" w:rsidRPr="008906E4" w:rsidRDefault="00566D70" w:rsidP="00566D70">
            <w:pPr>
              <w:rPr>
                <w:rFonts w:ascii="Arial Narrow" w:hAnsi="Arial Narrow"/>
                <w:sz w:val="22"/>
                <w:szCs w:val="22"/>
              </w:rPr>
            </w:pPr>
          </w:p>
          <w:p w:rsidR="00566D70" w:rsidRPr="008906E4" w:rsidRDefault="00566D70" w:rsidP="00566D70">
            <w:pPr>
              <w:rPr>
                <w:rFonts w:ascii="Arial Narrow" w:hAnsi="Arial Narrow"/>
                <w:sz w:val="22"/>
                <w:szCs w:val="22"/>
              </w:rPr>
            </w:pPr>
            <w:r w:rsidRPr="008906E4">
              <w:rPr>
                <w:rFonts w:ascii="Arial Narrow" w:hAnsi="Arial Narrow"/>
                <w:sz w:val="22"/>
                <w:szCs w:val="22"/>
              </w:rPr>
              <w:t>Remind Students to bring food to share at graduation party!</w:t>
            </w:r>
          </w:p>
          <w:p w:rsidR="00566D70" w:rsidRPr="008906E4" w:rsidRDefault="00566D70" w:rsidP="00566D70">
            <w:pPr>
              <w:rPr>
                <w:rFonts w:ascii="Arial Narrow" w:hAnsi="Arial Narrow"/>
                <w:sz w:val="22"/>
                <w:szCs w:val="22"/>
              </w:rPr>
            </w:pPr>
          </w:p>
          <w:p w:rsidR="009B0CD0" w:rsidRPr="008906E4" w:rsidRDefault="00566D70" w:rsidP="00566D70">
            <w:pPr>
              <w:rPr>
                <w:rFonts w:ascii="Arial Narrow" w:hAnsi="Arial Narrow" w:cs="Arial"/>
                <w:b/>
                <w:sz w:val="22"/>
                <w:szCs w:val="22"/>
                <w:lang w:val="en-U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278"/>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Wednesday, March 23</w:t>
            </w:r>
          </w:p>
        </w:tc>
      </w:tr>
      <w:tr w:rsidR="009B0CD0" w:rsidRPr="008906E4" w:rsidTr="00103CB8">
        <w:trPr>
          <w:trHeight w:val="542"/>
        </w:trPr>
        <w:tc>
          <w:tcPr>
            <w:tcW w:w="10908" w:type="dxa"/>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8906E4">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sz w:val="22"/>
                <w:szCs w:val="22"/>
              </w:rPr>
              <w:t>Remind Students to bring food to share at graduation party</w:t>
            </w:r>
          </w:p>
          <w:p w:rsidR="00566D70" w:rsidRPr="008906E4" w:rsidRDefault="00566D70" w:rsidP="00566D70">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906E4" w:rsidRDefault="00566D70" w:rsidP="00566D70">
            <w:pPr>
              <w:rPr>
                <w:rFonts w:ascii="Arial Narrow" w:hAnsi="Arial Narrow"/>
                <w:b/>
                <w:i/>
                <w:sz w:val="22"/>
                <w:szCs w:val="22"/>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8906E4" w:rsidTr="00103CB8">
        <w:trPr>
          <w:trHeight w:val="332"/>
        </w:trPr>
        <w:tc>
          <w:tcPr>
            <w:tcW w:w="10908" w:type="dxa"/>
          </w:tcPr>
          <w:p w:rsidR="009B0CD0" w:rsidRPr="008906E4"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hAnsi="Arial Narrow" w:cs="Arial"/>
                <w:b/>
                <w:sz w:val="22"/>
                <w:szCs w:val="22"/>
                <w:lang w:val="en-US"/>
              </w:rPr>
              <w:t>Thursday, March 24</w:t>
            </w:r>
          </w:p>
        </w:tc>
      </w:tr>
      <w:tr w:rsidR="009B0CD0" w:rsidRPr="008906E4" w:rsidTr="00103CB8">
        <w:trPr>
          <w:trHeight w:val="542"/>
        </w:trPr>
        <w:tc>
          <w:tcPr>
            <w:tcW w:w="10908" w:type="dxa"/>
            <w:tcBorders>
              <w:bottom w:val="single" w:sz="4" w:space="0" w:color="000000"/>
            </w:tcBorders>
          </w:tcPr>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566D70" w:rsidRPr="008906E4" w:rsidRDefault="00566D70" w:rsidP="00566D70">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566D70" w:rsidRPr="008906E4" w:rsidRDefault="00566D70" w:rsidP="00566D70">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566D70" w:rsidRPr="008906E4" w:rsidRDefault="00566D70" w:rsidP="00566D70">
            <w:pPr>
              <w:rPr>
                <w:rFonts w:ascii="Arial Narrow" w:eastAsia="Candara" w:hAnsi="Arial Narrow"/>
                <w:color w:val="0D0D0D"/>
                <w:kern w:val="16"/>
                <w:sz w:val="22"/>
                <w:szCs w:val="22"/>
                <w:lang w:val="en-US"/>
                <w14:ligatures w14:val="standardContextual"/>
                <w14:cntxtAlts/>
              </w:rPr>
            </w:pPr>
          </w:p>
          <w:p w:rsidR="009B0CD0" w:rsidRPr="008906E4" w:rsidRDefault="00566D70" w:rsidP="00566D70">
            <w:pPr>
              <w:rPr>
                <w:rFonts w:ascii="Arial Narrow" w:eastAsia="Candara" w:hAnsi="Arial Narrow"/>
                <w:color w:val="0D0D0D"/>
                <w:kern w:val="16"/>
                <w:sz w:val="22"/>
                <w:szCs w:val="22"/>
                <w:lang w:val="en-US"/>
                <w14:ligatures w14:val="standardContextual"/>
                <w14:cntxtAlts/>
              </w:rPr>
            </w:pPr>
            <w:r w:rsidRPr="008906E4">
              <w:rPr>
                <w:rFonts w:ascii="Arial Narrow" w:hAnsi="Arial Narrow"/>
                <w:b/>
                <w:sz w:val="22"/>
                <w:szCs w:val="22"/>
                <w:highlight w:val="yellow"/>
              </w:rPr>
              <w:t xml:space="preserve">**Evaluation rubrics due today. Please record a score for each student </w:t>
            </w:r>
            <w:r w:rsidRPr="008906E4">
              <w:rPr>
                <w:rFonts w:ascii="Arial Narrow" w:hAnsi="Arial Narrow"/>
                <w:sz w:val="22"/>
                <w:szCs w:val="22"/>
                <w:highlight w:val="yellow"/>
              </w:rPr>
              <w:t>(</w:t>
            </w:r>
            <w:r w:rsidRPr="008906E4">
              <w:rPr>
                <w:rFonts w:ascii="Arial Narrow" w:hAnsi="Arial Narrow"/>
                <w:b/>
                <w:sz w:val="22"/>
                <w:szCs w:val="22"/>
                <w:highlight w:val="yellow"/>
              </w:rPr>
              <w:t>even those who never attended) on the rubric score sheet in your class final folder**</w:t>
            </w:r>
          </w:p>
        </w:tc>
      </w:tr>
    </w:tbl>
    <w:p w:rsidR="00103CB8" w:rsidRDefault="00103CB8" w:rsidP="00103CB8">
      <w:pPr>
        <w:spacing w:after="200" w:line="276" w:lineRule="auto"/>
        <w:rPr>
          <w:rFonts w:ascii="Arial Narrow" w:hAnsi="Arial Narrow" w:cs="Arial"/>
          <w:b/>
          <w:sz w:val="24"/>
          <w:lang w:val="en-US"/>
        </w:rPr>
      </w:pPr>
      <w:r>
        <w:rPr>
          <w:rFonts w:ascii="Arial Narrow" w:hAnsi="Arial Narrow" w:cs="Arial"/>
          <w:b/>
          <w:sz w:val="24"/>
          <w:lang w:val="en-US"/>
        </w:rPr>
        <w:t xml:space="preserve">  </w:t>
      </w:r>
    </w:p>
    <w:p w:rsidR="00546781" w:rsidRPr="00A573A8" w:rsidRDefault="00B81C40" w:rsidP="00103CB8">
      <w:pPr>
        <w:spacing w:after="200" w:line="276" w:lineRule="auto"/>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w:t>
      </w:r>
      <w:r w:rsidRPr="00A573A8">
        <w:rPr>
          <w:rFonts w:ascii="Arial Narrow" w:hAnsi="Arial Narrow" w:cs="Arial"/>
          <w:sz w:val="24"/>
          <w:lang w:val="en-US" w:bidi="en-US"/>
        </w:rPr>
        <w:lastRenderedPageBreak/>
        <w:t>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103CB8">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103CB8">
        <w:tc>
          <w:tcPr>
            <w:tcW w:w="14688" w:type="dxa"/>
          </w:tcPr>
          <w:p w:rsidR="00B81C40" w:rsidRPr="0023038F" w:rsidRDefault="00B81C40" w:rsidP="00103CB8">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103CB8">
            <w:pPr>
              <w:jc w:val="center"/>
              <w:rPr>
                <w:rFonts w:ascii="Arial Narrow" w:hAnsi="Arial Narrow"/>
                <w:b/>
                <w:u w:val="single"/>
              </w:rPr>
            </w:pPr>
          </w:p>
        </w:tc>
      </w:tr>
      <w:tr w:rsidR="00B81C40" w:rsidTr="00103CB8">
        <w:tc>
          <w:tcPr>
            <w:tcW w:w="14688" w:type="dxa"/>
          </w:tcPr>
          <w:p w:rsidR="00B81C40" w:rsidRDefault="00B81C40" w:rsidP="00103CB8">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103CB8">
            <w:pPr>
              <w:rPr>
                <w:rFonts w:ascii="Arial Narrow" w:hAnsi="Arial Narrow"/>
                <w:b/>
                <w:u w:val="single"/>
              </w:rPr>
            </w:pPr>
          </w:p>
        </w:tc>
      </w:tr>
      <w:tr w:rsidR="00B81C40" w:rsidTr="00103CB8">
        <w:tc>
          <w:tcPr>
            <w:tcW w:w="14688" w:type="dxa"/>
          </w:tcPr>
          <w:p w:rsidR="00B81C40" w:rsidRDefault="00B81C40" w:rsidP="00103CB8">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PRACTICE ACTIVITIES:</w:t>
            </w:r>
          </w:p>
          <w:p w:rsidR="00B81C40" w:rsidRDefault="00B81C40" w:rsidP="00103CB8">
            <w:pPr>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103CB8">
            <w:pPr>
              <w:ind w:left="720"/>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103CB8">
            <w:pPr>
              <w:ind w:left="720"/>
              <w:rPr>
                <w:rFonts w:ascii="Arial Narrow" w:hAnsi="Arial Narrow"/>
              </w:rPr>
            </w:pPr>
          </w:p>
          <w:p w:rsidR="00B81C40" w:rsidRDefault="00B81C40" w:rsidP="00103CB8">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WRAP-UP:</w:t>
            </w:r>
          </w:p>
          <w:p w:rsidR="00B81C40" w:rsidRDefault="00B81C40" w:rsidP="00103CB8">
            <w:pPr>
              <w:rPr>
                <w:rFonts w:ascii="Arial Narrow" w:hAnsi="Arial Narrow"/>
              </w:rPr>
            </w:pPr>
          </w:p>
          <w:p w:rsidR="00B81C40" w:rsidRDefault="00B81C40" w:rsidP="00103CB8">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103CB8">
            <w:pPr>
              <w:rPr>
                <w:rFonts w:ascii="Arial Narrow" w:hAnsi="Arial Narrow"/>
                <w:b/>
                <w:u w:val="single"/>
              </w:rPr>
            </w:pPr>
          </w:p>
        </w:tc>
      </w:tr>
      <w:tr w:rsidR="00B81C40" w:rsidTr="00103CB8">
        <w:tc>
          <w:tcPr>
            <w:tcW w:w="14688" w:type="dxa"/>
          </w:tcPr>
          <w:p w:rsidR="00B81C40" w:rsidRPr="009B7F97" w:rsidRDefault="00B81C40" w:rsidP="00103CB8">
            <w:pPr>
              <w:rPr>
                <w:rFonts w:ascii="Arial Narrow" w:hAnsi="Arial Narrow"/>
                <w:b/>
              </w:rPr>
            </w:pPr>
            <w:r w:rsidRPr="009B7F97">
              <w:rPr>
                <w:rFonts w:ascii="Arial Narrow" w:hAnsi="Arial Narrow"/>
                <w:b/>
              </w:rPr>
              <w:t>EVALUATION:</w:t>
            </w:r>
          </w:p>
          <w:p w:rsidR="00B81C40" w:rsidRDefault="00B81C40" w:rsidP="00103CB8">
            <w:pPr>
              <w:rPr>
                <w:rFonts w:ascii="Arial Narrow" w:hAnsi="Arial Narrow"/>
              </w:rPr>
            </w:pPr>
          </w:p>
          <w:p w:rsidR="00B81C40" w:rsidRDefault="00B81C40" w:rsidP="00103CB8">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103CB8">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103C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103CB8">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103CB8">
        <w:trPr>
          <w:jc w:val="center"/>
        </w:trPr>
        <w:tc>
          <w:tcPr>
            <w:tcW w:w="3330" w:type="dxa"/>
            <w:shd w:val="clear" w:color="auto" w:fill="auto"/>
          </w:tcPr>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103C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103CB8">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103CB8">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B23B3"/>
    <w:multiLevelType w:val="hybridMultilevel"/>
    <w:tmpl w:val="AA98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C5E6F"/>
    <w:multiLevelType w:val="hybridMultilevel"/>
    <w:tmpl w:val="235C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D75DA"/>
    <w:multiLevelType w:val="hybridMultilevel"/>
    <w:tmpl w:val="1608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0B0632"/>
    <w:multiLevelType w:val="hybridMultilevel"/>
    <w:tmpl w:val="9B7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381E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6"/>
  </w:num>
  <w:num w:numId="5">
    <w:abstractNumId w:val="30"/>
  </w:num>
  <w:num w:numId="6">
    <w:abstractNumId w:val="11"/>
  </w:num>
  <w:num w:numId="7">
    <w:abstractNumId w:val="19"/>
  </w:num>
  <w:num w:numId="8">
    <w:abstractNumId w:val="3"/>
  </w:num>
  <w:num w:numId="9">
    <w:abstractNumId w:val="6"/>
  </w:num>
  <w:num w:numId="10">
    <w:abstractNumId w:val="13"/>
  </w:num>
  <w:num w:numId="11">
    <w:abstractNumId w:val="9"/>
  </w:num>
  <w:num w:numId="12">
    <w:abstractNumId w:val="21"/>
  </w:num>
  <w:num w:numId="13">
    <w:abstractNumId w:val="27"/>
  </w:num>
  <w:num w:numId="14">
    <w:abstractNumId w:val="16"/>
  </w:num>
  <w:num w:numId="15">
    <w:abstractNumId w:val="20"/>
  </w:num>
  <w:num w:numId="16">
    <w:abstractNumId w:val="1"/>
  </w:num>
  <w:num w:numId="17">
    <w:abstractNumId w:val="4"/>
  </w:num>
  <w:num w:numId="18">
    <w:abstractNumId w:val="18"/>
  </w:num>
  <w:num w:numId="19">
    <w:abstractNumId w:val="22"/>
  </w:num>
  <w:num w:numId="20">
    <w:abstractNumId w:val="10"/>
  </w:num>
  <w:num w:numId="21">
    <w:abstractNumId w:val="7"/>
  </w:num>
  <w:num w:numId="22">
    <w:abstractNumId w:val="15"/>
  </w:num>
  <w:num w:numId="23">
    <w:abstractNumId w:val="28"/>
  </w:num>
  <w:num w:numId="24">
    <w:abstractNumId w:val="17"/>
  </w:num>
  <w:num w:numId="25">
    <w:abstractNumId w:val="14"/>
  </w:num>
  <w:num w:numId="26">
    <w:abstractNumId w:val="29"/>
  </w:num>
  <w:num w:numId="27">
    <w:abstractNumId w:val="24"/>
  </w:num>
  <w:num w:numId="28">
    <w:abstractNumId w:val="23"/>
  </w:num>
  <w:num w:numId="29">
    <w:abstractNumId w:val="2"/>
  </w:num>
  <w:num w:numId="30">
    <w:abstractNumId w:val="8"/>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03CB8"/>
    <w:rsid w:val="001616B5"/>
    <w:rsid w:val="00194A6A"/>
    <w:rsid w:val="00196825"/>
    <w:rsid w:val="001B72B1"/>
    <w:rsid w:val="00237AF5"/>
    <w:rsid w:val="002C7338"/>
    <w:rsid w:val="003458F9"/>
    <w:rsid w:val="003905AE"/>
    <w:rsid w:val="00393548"/>
    <w:rsid w:val="00423C8A"/>
    <w:rsid w:val="00546781"/>
    <w:rsid w:val="00546CA9"/>
    <w:rsid w:val="00566D70"/>
    <w:rsid w:val="006A79B6"/>
    <w:rsid w:val="007335B6"/>
    <w:rsid w:val="00741428"/>
    <w:rsid w:val="00791984"/>
    <w:rsid w:val="008906E4"/>
    <w:rsid w:val="008F1BF7"/>
    <w:rsid w:val="00932547"/>
    <w:rsid w:val="009966E7"/>
    <w:rsid w:val="009B0CD0"/>
    <w:rsid w:val="00A01375"/>
    <w:rsid w:val="00A210CB"/>
    <w:rsid w:val="00A573A8"/>
    <w:rsid w:val="00B40814"/>
    <w:rsid w:val="00B81C40"/>
    <w:rsid w:val="00BA1C12"/>
    <w:rsid w:val="00C20EBA"/>
    <w:rsid w:val="00CA55A4"/>
    <w:rsid w:val="00CD37A9"/>
    <w:rsid w:val="00D07ACD"/>
    <w:rsid w:val="00F33790"/>
    <w:rsid w:val="00F73AF8"/>
    <w:rsid w:val="00FE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D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www.cambridge.org/careerpathways/ventures.html" TargetMode="External"/><Relationship Id="rId3" Type="http://schemas.openxmlformats.org/officeDocument/2006/relationships/styles" Target="styles.xml"/><Relationship Id="rId21" Type="http://schemas.openxmlformats.org/officeDocument/2006/relationships/hyperlink" Target="http://www.cambridge.org/careerpathways/ventures.html" TargetMode="External"/><Relationship Id="rId7" Type="http://schemas.openxmlformats.org/officeDocument/2006/relationships/hyperlink" Target="mailto:mspanarkel@washingtonenglish.org" TargetMode="External"/><Relationship Id="rId12" Type="http://schemas.openxmlformats.org/officeDocument/2006/relationships/hyperlink" Target="http://www.cambridge.org/careerpathways/ventures.html" TargetMode="External"/><Relationship Id="rId17" Type="http://schemas.openxmlformats.org/officeDocument/2006/relationships/hyperlink" Target="http://www.cambridge.org/careerpathways/ventures.html"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s://drive.google.com/open?id=0B_sLXHP97ne5fk9DeUhlczMtTFNId2NlOTd2VHY5YWxhZTF3dG12clRscFBoYTJxUC1vcm8" TargetMode="External"/><Relationship Id="rId29"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careerpathways/ventures.html"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open?id=0B4G0fkefuuk1fmdnMWktbVBvc3JlYjN0S0c0LU5xWmtOYl9XZzg2M001c0dBbUVlNldRWm8&amp;authuser=0"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_sLXHP97ne5fk9DeUhlczMtTFNId2NlOTd2VHY5YWxhZTF3dG12clRscFBoYTJxUC1vcm8&amp;usp=sharing"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s://drive.google.com/open?id=0B_sLXHP97ne5fk9DeUhlczMtTFNId2NlOTd2VHY5YWxhZTF3dG12clRscFBoYTJxUC1vcm8" TargetMode="External"/><Relationship Id="rId30"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B9D4-E386-4425-A413-D0575675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29</cp:revision>
  <dcterms:created xsi:type="dcterms:W3CDTF">2014-06-10T14:52:00Z</dcterms:created>
  <dcterms:modified xsi:type="dcterms:W3CDTF">2016-01-07T14:32:00Z</dcterms:modified>
</cp:coreProperties>
</file>