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AD547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Plus PM</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52728D">
        <w:tc>
          <w:tcPr>
            <w:tcW w:w="1631" w:type="dxa"/>
          </w:tcPr>
          <w:p w:rsidR="00196825" w:rsidRPr="004452E5" w:rsidRDefault="00196825" w:rsidP="0052728D">
            <w:pPr>
              <w:rPr>
                <w:rFonts w:ascii="Arial Narrow" w:hAnsi="Arial Narrow"/>
                <w:b/>
                <w:sz w:val="24"/>
              </w:rPr>
            </w:pPr>
            <w:r w:rsidRPr="004452E5">
              <w:rPr>
                <w:rFonts w:ascii="Arial Narrow" w:hAnsi="Arial Narrow"/>
                <w:b/>
                <w:sz w:val="24"/>
              </w:rPr>
              <w:t>Unit:</w:t>
            </w:r>
          </w:p>
          <w:p w:rsidR="00196825" w:rsidRPr="004452E5" w:rsidRDefault="00196825" w:rsidP="0052728D">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52728D">
            <w:pPr>
              <w:rPr>
                <w:rFonts w:ascii="Arial Narrow" w:hAnsi="Arial Narrow"/>
                <w:b/>
                <w:sz w:val="24"/>
              </w:rPr>
            </w:pPr>
            <w:r w:rsidRPr="004452E5">
              <w:rPr>
                <w:rFonts w:ascii="Arial Narrow" w:hAnsi="Arial Narrow"/>
                <w:b/>
                <w:sz w:val="24"/>
              </w:rPr>
              <w:t>Lesson Goal(s):</w:t>
            </w:r>
          </w:p>
          <w:p w:rsidR="00196825" w:rsidRPr="004452E5" w:rsidRDefault="00196825" w:rsidP="0052728D">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52728D">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52728D">
        <w:tc>
          <w:tcPr>
            <w:tcW w:w="1631" w:type="dxa"/>
            <w:shd w:val="clear" w:color="auto" w:fill="D9D9D9" w:themeFill="background1" w:themeFillShade="D9"/>
          </w:tcPr>
          <w:p w:rsidR="00196825" w:rsidRPr="004452E5" w:rsidRDefault="00196825" w:rsidP="0052728D">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52728D">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52728D">
            <w:pPr>
              <w:rPr>
                <w:rFonts w:ascii="Arial Narrow" w:hAnsi="Arial Narrow"/>
                <w:b/>
                <w:sz w:val="24"/>
              </w:rPr>
            </w:pPr>
            <w:r w:rsidRPr="004452E5">
              <w:rPr>
                <w:rFonts w:ascii="Arial Narrow" w:hAnsi="Arial Narrow"/>
                <w:b/>
                <w:sz w:val="24"/>
              </w:rPr>
              <w:t>Notes/Comments/</w:t>
            </w:r>
          </w:p>
          <w:p w:rsidR="00196825" w:rsidRPr="004452E5" w:rsidRDefault="00196825" w:rsidP="0052728D">
            <w:pPr>
              <w:rPr>
                <w:rFonts w:ascii="Arial Narrow" w:hAnsi="Arial Narrow"/>
                <w:b/>
                <w:sz w:val="24"/>
              </w:rPr>
            </w:pPr>
            <w:r w:rsidRPr="004452E5">
              <w:rPr>
                <w:rFonts w:ascii="Arial Narrow" w:hAnsi="Arial Narrow"/>
                <w:b/>
                <w:sz w:val="24"/>
              </w:rPr>
              <w:t>Materials needed</w:t>
            </w:r>
          </w:p>
        </w:tc>
      </w:tr>
      <w:tr w:rsidR="00196825" w:rsidRPr="004452E5" w:rsidTr="0052728D">
        <w:tc>
          <w:tcPr>
            <w:tcW w:w="1631" w:type="dxa"/>
          </w:tcPr>
          <w:p w:rsidR="00196825" w:rsidRPr="004452E5" w:rsidRDefault="00196825" w:rsidP="0052728D">
            <w:pPr>
              <w:rPr>
                <w:rFonts w:ascii="Arial Narrow" w:hAnsi="Arial Narrow"/>
                <w:sz w:val="24"/>
              </w:rPr>
            </w:pPr>
            <w:r w:rsidRPr="004452E5">
              <w:rPr>
                <w:rFonts w:ascii="Arial Narrow" w:hAnsi="Arial Narrow"/>
                <w:sz w:val="24"/>
              </w:rPr>
              <w:t>Warm-up</w:t>
            </w:r>
          </w:p>
          <w:p w:rsidR="00196825" w:rsidRPr="004452E5" w:rsidRDefault="00196825" w:rsidP="0052728D">
            <w:pPr>
              <w:rPr>
                <w:rFonts w:ascii="Arial Narrow" w:hAnsi="Arial Narrow"/>
                <w:sz w:val="24"/>
              </w:rPr>
            </w:pPr>
            <w:r w:rsidRPr="004452E5">
              <w:rPr>
                <w:rFonts w:ascii="Arial Narrow" w:hAnsi="Arial Narrow"/>
                <w:sz w:val="24"/>
              </w:rPr>
              <w:t>(5-10 minutes)</w:t>
            </w: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tc>
        <w:tc>
          <w:tcPr>
            <w:tcW w:w="6016" w:type="dxa"/>
          </w:tcPr>
          <w:p w:rsidR="00196825" w:rsidRPr="004452E5" w:rsidRDefault="00196825" w:rsidP="0052728D">
            <w:pPr>
              <w:rPr>
                <w:rFonts w:ascii="Arial Narrow" w:hAnsi="Arial Narrow"/>
                <w:sz w:val="24"/>
              </w:rPr>
            </w:pPr>
          </w:p>
        </w:tc>
        <w:tc>
          <w:tcPr>
            <w:tcW w:w="1929" w:type="dxa"/>
          </w:tcPr>
          <w:p w:rsidR="00196825" w:rsidRPr="004452E5" w:rsidRDefault="00196825" w:rsidP="0052728D">
            <w:pPr>
              <w:rPr>
                <w:rFonts w:ascii="Arial Narrow" w:hAnsi="Arial Narrow"/>
                <w:sz w:val="24"/>
              </w:rPr>
            </w:pPr>
          </w:p>
        </w:tc>
      </w:tr>
      <w:tr w:rsidR="00196825" w:rsidRPr="004452E5" w:rsidTr="0052728D">
        <w:tc>
          <w:tcPr>
            <w:tcW w:w="1631" w:type="dxa"/>
          </w:tcPr>
          <w:p w:rsidR="00196825" w:rsidRPr="004452E5" w:rsidRDefault="00196825" w:rsidP="0052728D">
            <w:pPr>
              <w:rPr>
                <w:rFonts w:ascii="Arial Narrow" w:hAnsi="Arial Narrow"/>
                <w:sz w:val="24"/>
              </w:rPr>
            </w:pPr>
            <w:r w:rsidRPr="004452E5">
              <w:rPr>
                <w:rFonts w:ascii="Arial Narrow" w:hAnsi="Arial Narrow"/>
                <w:sz w:val="24"/>
              </w:rPr>
              <w:t>Presentation</w:t>
            </w:r>
          </w:p>
          <w:p w:rsidR="00196825" w:rsidRPr="004452E5" w:rsidRDefault="00196825" w:rsidP="0052728D">
            <w:pPr>
              <w:rPr>
                <w:rFonts w:ascii="Arial Narrow" w:hAnsi="Arial Narrow"/>
                <w:sz w:val="24"/>
              </w:rPr>
            </w:pPr>
            <w:r w:rsidRPr="004452E5">
              <w:rPr>
                <w:rFonts w:ascii="Arial Narrow" w:hAnsi="Arial Narrow"/>
                <w:sz w:val="24"/>
              </w:rPr>
              <w:t>(10-20 minutes)</w:t>
            </w: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tc>
        <w:tc>
          <w:tcPr>
            <w:tcW w:w="6016" w:type="dxa"/>
          </w:tcPr>
          <w:p w:rsidR="00196825" w:rsidRPr="004452E5" w:rsidRDefault="00196825" w:rsidP="0052728D">
            <w:pPr>
              <w:rPr>
                <w:rFonts w:ascii="Arial Narrow" w:hAnsi="Arial Narrow"/>
                <w:sz w:val="24"/>
              </w:rPr>
            </w:pPr>
          </w:p>
        </w:tc>
        <w:tc>
          <w:tcPr>
            <w:tcW w:w="1929" w:type="dxa"/>
          </w:tcPr>
          <w:p w:rsidR="00196825" w:rsidRPr="004452E5" w:rsidRDefault="00196825" w:rsidP="0052728D">
            <w:pPr>
              <w:rPr>
                <w:rFonts w:ascii="Arial Narrow" w:hAnsi="Arial Narrow"/>
                <w:sz w:val="24"/>
              </w:rPr>
            </w:pPr>
          </w:p>
        </w:tc>
      </w:tr>
      <w:tr w:rsidR="00196825" w:rsidRPr="004452E5" w:rsidTr="0052728D">
        <w:tc>
          <w:tcPr>
            <w:tcW w:w="1631" w:type="dxa"/>
          </w:tcPr>
          <w:p w:rsidR="00196825" w:rsidRPr="004452E5" w:rsidRDefault="00196825" w:rsidP="0052728D">
            <w:pPr>
              <w:rPr>
                <w:rFonts w:ascii="Arial Narrow" w:hAnsi="Arial Narrow"/>
                <w:sz w:val="24"/>
              </w:rPr>
            </w:pPr>
            <w:r w:rsidRPr="004452E5">
              <w:rPr>
                <w:rFonts w:ascii="Arial Narrow" w:hAnsi="Arial Narrow"/>
                <w:sz w:val="24"/>
              </w:rPr>
              <w:t>Practice &amp; Expansion</w:t>
            </w:r>
          </w:p>
          <w:p w:rsidR="00196825" w:rsidRPr="004452E5" w:rsidRDefault="00196825" w:rsidP="0052728D">
            <w:pPr>
              <w:rPr>
                <w:rFonts w:ascii="Arial Narrow" w:hAnsi="Arial Narrow"/>
                <w:sz w:val="24"/>
              </w:rPr>
            </w:pPr>
            <w:r w:rsidRPr="004452E5">
              <w:rPr>
                <w:rFonts w:ascii="Arial Narrow" w:hAnsi="Arial Narrow"/>
                <w:sz w:val="24"/>
              </w:rPr>
              <w:t>(20-30 minutes)</w:t>
            </w: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tc>
        <w:tc>
          <w:tcPr>
            <w:tcW w:w="6016" w:type="dxa"/>
          </w:tcPr>
          <w:p w:rsidR="00196825" w:rsidRPr="004452E5" w:rsidRDefault="00196825" w:rsidP="0052728D">
            <w:pPr>
              <w:rPr>
                <w:rFonts w:ascii="Arial Narrow" w:hAnsi="Arial Narrow"/>
                <w:sz w:val="24"/>
              </w:rPr>
            </w:pPr>
          </w:p>
        </w:tc>
        <w:tc>
          <w:tcPr>
            <w:tcW w:w="1929" w:type="dxa"/>
          </w:tcPr>
          <w:p w:rsidR="00196825" w:rsidRPr="004452E5" w:rsidRDefault="00196825" w:rsidP="0052728D">
            <w:pPr>
              <w:rPr>
                <w:rFonts w:ascii="Arial Narrow" w:hAnsi="Arial Narrow"/>
                <w:sz w:val="24"/>
              </w:rPr>
            </w:pPr>
          </w:p>
        </w:tc>
      </w:tr>
      <w:tr w:rsidR="00196825" w:rsidRPr="004452E5" w:rsidTr="0052728D">
        <w:tc>
          <w:tcPr>
            <w:tcW w:w="1631" w:type="dxa"/>
          </w:tcPr>
          <w:p w:rsidR="00196825" w:rsidRPr="004452E5" w:rsidRDefault="00196825" w:rsidP="0052728D">
            <w:pPr>
              <w:rPr>
                <w:rFonts w:ascii="Arial Narrow" w:hAnsi="Arial Narrow"/>
                <w:sz w:val="24"/>
              </w:rPr>
            </w:pPr>
            <w:r w:rsidRPr="004452E5">
              <w:rPr>
                <w:rFonts w:ascii="Arial Narrow" w:hAnsi="Arial Narrow"/>
                <w:sz w:val="24"/>
              </w:rPr>
              <w:t>Application</w:t>
            </w:r>
          </w:p>
          <w:p w:rsidR="00196825" w:rsidRPr="004452E5" w:rsidRDefault="00196825" w:rsidP="0052728D">
            <w:pPr>
              <w:rPr>
                <w:rFonts w:ascii="Arial Narrow" w:hAnsi="Arial Narrow"/>
                <w:sz w:val="24"/>
              </w:rPr>
            </w:pPr>
            <w:r w:rsidRPr="004452E5">
              <w:rPr>
                <w:rFonts w:ascii="Arial Narrow" w:hAnsi="Arial Narrow"/>
                <w:sz w:val="24"/>
              </w:rPr>
              <w:t>(15-20 minutes)</w:t>
            </w: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tc>
        <w:tc>
          <w:tcPr>
            <w:tcW w:w="6016" w:type="dxa"/>
          </w:tcPr>
          <w:p w:rsidR="00196825" w:rsidRPr="004452E5" w:rsidRDefault="00196825" w:rsidP="0052728D">
            <w:pPr>
              <w:rPr>
                <w:rFonts w:ascii="Arial Narrow" w:hAnsi="Arial Narrow"/>
                <w:sz w:val="24"/>
              </w:rPr>
            </w:pPr>
          </w:p>
        </w:tc>
        <w:tc>
          <w:tcPr>
            <w:tcW w:w="1929" w:type="dxa"/>
          </w:tcPr>
          <w:p w:rsidR="00196825" w:rsidRPr="004452E5" w:rsidRDefault="00196825" w:rsidP="0052728D">
            <w:pPr>
              <w:rPr>
                <w:rFonts w:ascii="Arial Narrow" w:hAnsi="Arial Narrow"/>
                <w:sz w:val="24"/>
              </w:rPr>
            </w:pPr>
          </w:p>
        </w:tc>
      </w:tr>
      <w:tr w:rsidR="00196825" w:rsidRPr="004452E5" w:rsidTr="0052728D">
        <w:tc>
          <w:tcPr>
            <w:tcW w:w="1631" w:type="dxa"/>
          </w:tcPr>
          <w:p w:rsidR="00196825" w:rsidRPr="004452E5" w:rsidRDefault="00196825" w:rsidP="0052728D">
            <w:pPr>
              <w:rPr>
                <w:rFonts w:ascii="Arial Narrow" w:hAnsi="Arial Narrow"/>
                <w:sz w:val="24"/>
              </w:rPr>
            </w:pPr>
            <w:r w:rsidRPr="004452E5">
              <w:rPr>
                <w:rFonts w:ascii="Arial Narrow" w:hAnsi="Arial Narrow"/>
                <w:sz w:val="24"/>
              </w:rPr>
              <w:t>Evaluation</w:t>
            </w:r>
          </w:p>
          <w:p w:rsidR="00196825" w:rsidRPr="004452E5" w:rsidRDefault="00196825" w:rsidP="0052728D">
            <w:pPr>
              <w:rPr>
                <w:rFonts w:ascii="Arial Narrow" w:hAnsi="Arial Narrow"/>
                <w:sz w:val="24"/>
              </w:rPr>
            </w:pPr>
            <w:r w:rsidRPr="004452E5">
              <w:rPr>
                <w:rFonts w:ascii="Arial Narrow" w:hAnsi="Arial Narrow"/>
                <w:sz w:val="24"/>
              </w:rPr>
              <w:t>(5-10 minutes)</w:t>
            </w: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p w:rsidR="00196825" w:rsidRPr="004452E5" w:rsidRDefault="00196825" w:rsidP="0052728D">
            <w:pPr>
              <w:rPr>
                <w:rFonts w:ascii="Arial Narrow" w:hAnsi="Arial Narrow"/>
                <w:sz w:val="24"/>
              </w:rPr>
            </w:pPr>
          </w:p>
        </w:tc>
        <w:tc>
          <w:tcPr>
            <w:tcW w:w="6016" w:type="dxa"/>
          </w:tcPr>
          <w:p w:rsidR="00196825" w:rsidRPr="004452E5" w:rsidRDefault="00196825" w:rsidP="0052728D">
            <w:pPr>
              <w:rPr>
                <w:rFonts w:ascii="Arial Narrow" w:hAnsi="Arial Narrow"/>
                <w:sz w:val="24"/>
              </w:rPr>
            </w:pPr>
          </w:p>
        </w:tc>
        <w:tc>
          <w:tcPr>
            <w:tcW w:w="1929" w:type="dxa"/>
          </w:tcPr>
          <w:p w:rsidR="00196825" w:rsidRPr="004452E5" w:rsidRDefault="00196825" w:rsidP="0052728D">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2728D">
        <w:tc>
          <w:tcPr>
            <w:tcW w:w="10008" w:type="dxa"/>
          </w:tcPr>
          <w:p w:rsidR="00237AF5"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p w:rsidR="00181986" w:rsidRPr="00A573A8" w:rsidRDefault="00181986" w:rsidP="00BA1C12">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A01375" w:rsidTr="0052728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rsidTr="0052728D">
        <w:trPr>
          <w:trHeight w:val="938"/>
        </w:trPr>
        <w:tc>
          <w:tcPr>
            <w:tcW w:w="10008" w:type="dxa"/>
          </w:tcPr>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Icebreakers</w:t>
            </w:r>
          </w:p>
          <w:p w:rsidR="00AD547A" w:rsidRDefault="00AD547A" w:rsidP="00AD547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Why do you study English?</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Icebreaker Activities (</w:t>
            </w:r>
            <w:hyperlink r:id="rId8" w:history="1">
              <w:r w:rsidR="00AD547A" w:rsidRPr="00482EC2">
                <w:rPr>
                  <w:rStyle w:val="Hyperlink"/>
                  <w:rFonts w:ascii="Arial Narrow" w:eastAsia="Candara" w:hAnsi="Arial Narrow"/>
                  <w:kern w:val="16"/>
                  <w:sz w:val="24"/>
                  <w:lang w:val="en-US"/>
                  <w14:ligatures w14:val="standardContextual"/>
                  <w14:numForm w14:val="lining"/>
                  <w14:numSpacing w14:val="proportional"/>
                  <w14:cntxtAlts/>
                </w:rPr>
                <w:t>link</w:t>
              </w:r>
            </w:hyperlink>
            <w:r w:rsidR="00AD547A">
              <w:rPr>
                <w:rFonts w:ascii="Arial Narrow" w:eastAsia="Candara" w:hAnsi="Arial Narrow"/>
                <w:color w:val="0D0D0D"/>
                <w:kern w:val="16"/>
                <w:sz w:val="24"/>
                <w:lang w:val="en-US"/>
                <w14:ligatures w14:val="standardContextual"/>
                <w14:numForm w14:val="lining"/>
                <w14:numSpacing w14:val="proportional"/>
                <w14:cntxtAlts/>
              </w:rPr>
              <w:t>)</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Why do you study English? (</w:t>
            </w:r>
            <w:hyperlink r:id="rId9" w:history="1">
              <w:r w:rsidR="00AD547A" w:rsidRPr="00482EC2">
                <w:rPr>
                  <w:rStyle w:val="Hyperlink"/>
                  <w:rFonts w:ascii="Arial Narrow" w:eastAsia="Candara" w:hAnsi="Arial Narrow"/>
                  <w:b/>
                  <w:kern w:val="16"/>
                  <w:sz w:val="24"/>
                  <w14:ligatures w14:val="standardContextual"/>
                  <w14:numForm w14:val="lining"/>
                  <w14:numSpacing w14:val="proportional"/>
                  <w14:cntxtAlts/>
                </w:rPr>
                <w:t>LINK</w:t>
              </w:r>
            </w:hyperlink>
            <w:r w:rsidR="00AD547A">
              <w:rPr>
                <w:rFonts w:ascii="Arial Narrow" w:eastAsia="Candara" w:hAnsi="Arial Narrow"/>
                <w:color w:val="0D0D0D"/>
                <w:kern w:val="16"/>
                <w:sz w:val="24"/>
                <w:lang w:val="en-US"/>
                <w14:ligatures w14:val="standardContextual"/>
                <w14:numForm w14:val="lining"/>
                <w14:numSpacing w14:val="proportional"/>
                <w14:cntxtAlts/>
              </w:rPr>
              <w:t>)</w:t>
            </w:r>
          </w:p>
          <w:p w:rsidR="00792927" w:rsidRDefault="00792927" w:rsidP="00B81C4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rsidTr="00196825">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12</w:t>
            </w:r>
          </w:p>
        </w:tc>
      </w:tr>
      <w:tr w:rsidR="00196825" w:rsidRPr="00A573A8" w:rsidTr="0052728D">
        <w:trPr>
          <w:trHeight w:val="542"/>
        </w:trPr>
        <w:tc>
          <w:tcPr>
            <w:tcW w:w="10008" w:type="dxa"/>
          </w:tcPr>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AD547A" w:rsidRDefault="00AD547A" w:rsidP="00AD547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Skim text for key ideas</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AD547A" w:rsidRPr="004051F7"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1A: </w:t>
            </w:r>
            <w:r>
              <w:rPr>
                <w:rFonts w:ascii="Arial Narrow" w:eastAsia="Candara" w:hAnsi="Arial Narrow"/>
                <w:i/>
                <w:color w:val="0D0D0D"/>
                <w:kern w:val="16"/>
                <w:sz w:val="24"/>
                <w:lang w:val="en-US"/>
                <w14:ligatures w14:val="standardContextual"/>
                <w14:numForm w14:val="lining"/>
                <w14:numSpacing w14:val="proportional"/>
                <w14:cntxtAlts/>
              </w:rPr>
              <w:t>The Power of Image</w:t>
            </w:r>
            <w:r>
              <w:rPr>
                <w:rFonts w:ascii="Arial Narrow" w:eastAsia="Candara" w:hAnsi="Arial Narrow"/>
                <w:color w:val="0D0D0D"/>
                <w:kern w:val="16"/>
                <w:sz w:val="24"/>
                <w:lang w:val="en-US"/>
                <w14:ligatures w14:val="standardContextual"/>
                <w14:numForm w14:val="lining"/>
                <w14:numSpacing w14:val="proportional"/>
                <w14:cntxtAlts/>
              </w:rPr>
              <w:t xml:space="preserve"> – “The Visual Village” (pg. 7-14)</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AD547A" w:rsidRPr="0023167E" w:rsidRDefault="00AD547A" w:rsidP="00AD547A">
            <w:pPr>
              <w:rPr>
                <w:rFonts w:ascii="Arial Narrow" w:eastAsia="Candara" w:hAnsi="Arial Narrow"/>
                <w:i/>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*Visit the </w:t>
            </w:r>
            <w:hyperlink r:id="rId10" w:history="1">
              <w:r w:rsidRPr="00167D61">
                <w:rPr>
                  <w:rStyle w:val="Hyperlink"/>
                  <w:rFonts w:ascii="Arial Narrow" w:eastAsia="Candara" w:hAnsi="Arial Narrow"/>
                  <w:kern w:val="16"/>
                  <w:sz w:val="24"/>
                  <w:lang w:val="en-US"/>
                  <w14:ligatures w14:val="standardContextual"/>
                  <w14:numForm w14:val="lining"/>
                  <w14:numSpacing w14:val="proportional"/>
                  <w14:cntxtAlts/>
                </w:rPr>
                <w:t>Advanced Plus Google Drive folder</w:t>
              </w:r>
            </w:hyperlink>
            <w:r>
              <w:rPr>
                <w:rFonts w:ascii="Arial Narrow" w:eastAsia="Candara" w:hAnsi="Arial Narrow"/>
                <w:color w:val="0D0D0D"/>
                <w:kern w:val="16"/>
                <w:sz w:val="24"/>
                <w:lang w:val="en-US"/>
                <w14:ligatures w14:val="standardContextual"/>
                <w14:numForm w14:val="lining"/>
                <w14:numSpacing w14:val="proportional"/>
                <w14:cntxtAlts/>
              </w:rPr>
              <w:t xml:space="preserve"> for additional resources for </w:t>
            </w:r>
            <w:r>
              <w:rPr>
                <w:rFonts w:ascii="Arial Narrow" w:eastAsia="Candara" w:hAnsi="Arial Narrow"/>
                <w:i/>
                <w:color w:val="0D0D0D"/>
                <w:kern w:val="16"/>
                <w:sz w:val="24"/>
                <w:lang w:val="en-US"/>
                <w14:ligatures w14:val="standardContextual"/>
                <w14:numForm w14:val="lining"/>
                <w14:numSpacing w14:val="proportional"/>
                <w14:cntxtAlts/>
              </w:rPr>
              <w:t>Reading Explorer 4*</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D547A" w:rsidP="00AD547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196825">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rsidTr="0052728D">
        <w:trPr>
          <w:trHeight w:val="542"/>
        </w:trPr>
        <w:tc>
          <w:tcPr>
            <w:tcW w:w="10008" w:type="dxa"/>
          </w:tcPr>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AD547A" w:rsidRDefault="00AD547A" w:rsidP="00AD547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Scan for specific details</w:t>
            </w:r>
          </w:p>
          <w:p w:rsidR="00AD547A" w:rsidRPr="00D80CE2" w:rsidRDefault="00AD547A" w:rsidP="00AD547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1B: </w:t>
            </w:r>
            <w:r>
              <w:rPr>
                <w:rFonts w:ascii="Arial Narrow" w:eastAsia="Candara" w:hAnsi="Arial Narrow"/>
                <w:i/>
                <w:color w:val="0D0D0D"/>
                <w:kern w:val="16"/>
                <w:sz w:val="24"/>
                <w:lang w:val="en-US"/>
                <w14:ligatures w14:val="standardContextual"/>
                <w14:numForm w14:val="lining"/>
                <w14:numSpacing w14:val="proportional"/>
                <w14:cntxtAlts/>
              </w:rPr>
              <w:t>The Power of Image</w:t>
            </w:r>
            <w:r>
              <w:rPr>
                <w:rFonts w:ascii="Arial Narrow" w:eastAsia="Candara" w:hAnsi="Arial Narrow"/>
                <w:color w:val="0D0D0D"/>
                <w:kern w:val="16"/>
                <w:sz w:val="24"/>
                <w:lang w:val="en-US"/>
                <w14:ligatures w14:val="standardContextual"/>
                <w14:numForm w14:val="lining"/>
                <w14:numSpacing w14:val="proportional"/>
                <w14:cntxtAlts/>
              </w:rPr>
              <w:t xml:space="preserve"> – “My Journey in Photographs” (pg. 15-24)</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D547A" w:rsidP="00AD547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196825">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rsidTr="0052728D">
        <w:trPr>
          <w:trHeight w:val="542"/>
        </w:trPr>
        <w:tc>
          <w:tcPr>
            <w:tcW w:w="10008" w:type="dxa"/>
            <w:tcBorders>
              <w:bottom w:val="single" w:sz="4" w:space="0" w:color="000000"/>
            </w:tcBorders>
          </w:tcPr>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AD547A" w:rsidRDefault="00AD547A" w:rsidP="00AD547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Compare the differences between facts and theories in writing </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AD547A" w:rsidRPr="005F6286"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2A: </w:t>
            </w:r>
            <w:r>
              <w:rPr>
                <w:rFonts w:ascii="Arial Narrow" w:eastAsia="Candara" w:hAnsi="Arial Narrow"/>
                <w:i/>
                <w:color w:val="0D0D0D"/>
                <w:kern w:val="16"/>
                <w:sz w:val="24"/>
                <w:lang w:val="en-US"/>
                <w14:ligatures w14:val="standardContextual"/>
                <w14:numForm w14:val="lining"/>
                <w14:numSpacing w14:val="proportional"/>
                <w14:cntxtAlts/>
              </w:rPr>
              <w:t xml:space="preserve">Love and Attraction – </w:t>
            </w:r>
            <w:r>
              <w:rPr>
                <w:rFonts w:ascii="Arial Narrow" w:eastAsia="Candara" w:hAnsi="Arial Narrow"/>
                <w:color w:val="0D0D0D"/>
                <w:kern w:val="16"/>
                <w:sz w:val="24"/>
                <w:lang w:val="en-US"/>
                <w14:ligatures w14:val="standardContextual"/>
                <w14:numForm w14:val="lining"/>
                <w14:numSpacing w14:val="proportional"/>
                <w14:cntxtAlts/>
              </w:rPr>
              <w:t>“Love: A Chemical Reaction?” (pgs. 25-32)</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D547A" w:rsidP="00AD547A">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52728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181986" w:rsidRPr="00A573A8" w:rsidRDefault="00181986"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52728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52728D">
        <w:trPr>
          <w:trHeight w:val="938"/>
        </w:trPr>
        <w:tc>
          <w:tcPr>
            <w:tcW w:w="10008" w:type="dxa"/>
          </w:tcPr>
          <w:p w:rsidR="00196825" w:rsidRPr="00B81C40"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52728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52728D">
        <w:trPr>
          <w:trHeight w:val="542"/>
        </w:trPr>
        <w:tc>
          <w:tcPr>
            <w:tcW w:w="10008" w:type="dxa"/>
          </w:tcPr>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AD547A" w:rsidRPr="000F6CF3" w:rsidRDefault="00AD547A" w:rsidP="00AD547A">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figurative language</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2B: </w:t>
            </w:r>
            <w:r>
              <w:rPr>
                <w:rFonts w:ascii="Arial Narrow" w:eastAsia="Candara" w:hAnsi="Arial Narrow"/>
                <w:i/>
                <w:color w:val="0D0D0D"/>
                <w:kern w:val="16"/>
                <w:sz w:val="24"/>
                <w:lang w:val="en-US"/>
                <w14:ligatures w14:val="standardContextual"/>
                <w14:numForm w14:val="lining"/>
                <w14:numSpacing w14:val="proportional"/>
                <w14:cntxtAlts/>
              </w:rPr>
              <w:t>Love and Attraction</w:t>
            </w:r>
            <w:r>
              <w:rPr>
                <w:rFonts w:ascii="Arial Narrow" w:eastAsia="Candara" w:hAnsi="Arial Narrow"/>
                <w:color w:val="0D0D0D"/>
                <w:kern w:val="16"/>
                <w:sz w:val="24"/>
                <w:lang w:val="en-US"/>
                <w14:ligatures w14:val="standardContextual"/>
                <w14:numForm w14:val="lining"/>
                <w14:numSpacing w14:val="proportional"/>
                <w14:cntxtAlts/>
              </w:rPr>
              <w:t xml:space="preserve"> – “Feathers of Love” (pg. 25-32)</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D547A" w:rsidP="00AD547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52728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52728D">
        <w:trPr>
          <w:trHeight w:val="542"/>
        </w:trPr>
        <w:tc>
          <w:tcPr>
            <w:tcW w:w="10008" w:type="dxa"/>
          </w:tcPr>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AD547A" w:rsidRPr="005E75E6" w:rsidRDefault="00AD547A" w:rsidP="00AD547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AD547A" w:rsidRDefault="00AD547A" w:rsidP="00AD547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AD547A" w:rsidRDefault="00AD547A" w:rsidP="00AD547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1"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AD547A" w:rsidRPr="006D32C3" w:rsidRDefault="00AD547A" w:rsidP="00AD547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AD547A"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D547A" w:rsidP="00AD547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52728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Pr="00D51DB6"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cause and effects in texts</w:t>
            </w:r>
          </w:p>
          <w:p w:rsidR="0052728D" w:rsidRPr="00D51DB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Pr="00D51DB6"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3A: </w:t>
            </w:r>
            <w:r>
              <w:rPr>
                <w:rFonts w:ascii="Arial Narrow" w:eastAsia="Candara" w:hAnsi="Arial Narrow"/>
                <w:i/>
                <w:color w:val="0D0D0D"/>
                <w:kern w:val="16"/>
                <w:sz w:val="24"/>
                <w:lang w:val="en-US"/>
                <w14:ligatures w14:val="standardContextual"/>
                <w14:numForm w14:val="lining"/>
                <w14:numSpacing w14:val="proportional"/>
                <w14:cntxtAlts/>
              </w:rPr>
              <w:t xml:space="preserve">Food and Health </w:t>
            </w:r>
            <w:proofErr w:type="gramStart"/>
            <w:r>
              <w:rPr>
                <w:rFonts w:ascii="Arial Narrow" w:eastAsia="Candara" w:hAnsi="Arial Narrow"/>
                <w:color w:val="0D0D0D"/>
                <w:kern w:val="16"/>
                <w:sz w:val="24"/>
                <w:lang w:val="en-US"/>
                <w14:ligatures w14:val="standardContextual"/>
                <w14:numForm w14:val="lining"/>
                <w14:numSpacing w14:val="proportional"/>
                <w14:cntxtAlts/>
              </w:rPr>
              <w:t>–  “</w:t>
            </w:r>
            <w:proofErr w:type="gramEnd"/>
            <w:r>
              <w:rPr>
                <w:rFonts w:ascii="Arial Narrow" w:eastAsia="Candara" w:hAnsi="Arial Narrow"/>
                <w:color w:val="0D0D0D"/>
                <w:kern w:val="16"/>
                <w:sz w:val="24"/>
                <w:lang w:val="en-US"/>
                <w14:ligatures w14:val="standardContextual"/>
                <w14:numForm w14:val="lining"/>
                <w14:numSpacing w14:val="proportional"/>
                <w14:cntxtAlts/>
              </w:rPr>
              <w:t>How Safe is Our Food?” (pgs. 43-50)</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52728D">
        <w:tc>
          <w:tcPr>
            <w:tcW w:w="10008" w:type="dxa"/>
          </w:tcPr>
          <w:p w:rsidR="00792927" w:rsidRDefault="00196825" w:rsidP="00792927">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181986" w:rsidRPr="00792927" w:rsidRDefault="00181986" w:rsidP="00792927">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52728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52728D">
        <w:trPr>
          <w:trHeight w:val="938"/>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Pr="00D51DB6"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language in arguments for and against an issue</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Unit 3B: </w:t>
            </w:r>
            <w:r w:rsidR="0052728D">
              <w:rPr>
                <w:rFonts w:ascii="Arial Narrow" w:eastAsia="Candara" w:hAnsi="Arial Narrow"/>
                <w:i/>
                <w:color w:val="0D0D0D"/>
                <w:kern w:val="16"/>
                <w:sz w:val="24"/>
                <w:lang w:val="en-US"/>
                <w14:ligatures w14:val="standardContextual"/>
                <w14:numForm w14:val="lining"/>
                <w14:numSpacing w14:val="proportional"/>
                <w14:cntxtAlts/>
              </w:rPr>
              <w:t xml:space="preserve">Food and Health </w:t>
            </w:r>
            <w:r w:rsidR="0052728D">
              <w:rPr>
                <w:rFonts w:ascii="Arial Narrow" w:eastAsia="Candara" w:hAnsi="Arial Narrow"/>
                <w:color w:val="0D0D0D"/>
                <w:kern w:val="16"/>
                <w:sz w:val="24"/>
                <w:lang w:val="en-US"/>
                <w14:ligatures w14:val="standardContextual"/>
                <w14:numForm w14:val="lining"/>
                <w14:numSpacing w14:val="proportional"/>
                <w14:cntxtAlts/>
              </w:rPr>
              <w:t>–  “Genetically Modified Food” (pgs. 51-60)</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rsidTr="0052728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2"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52728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Pr="00D51DB6"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the use of collocations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3B0014"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4A: </w:t>
            </w:r>
            <w:r>
              <w:rPr>
                <w:rFonts w:ascii="Arial Narrow" w:eastAsia="Candara" w:hAnsi="Arial Narrow"/>
                <w:i/>
                <w:color w:val="0D0D0D"/>
                <w:kern w:val="16"/>
                <w:sz w:val="24"/>
                <w:lang w:val="en-US"/>
                <w14:ligatures w14:val="standardContextual"/>
                <w14:numForm w14:val="lining"/>
                <w14:numSpacing w14:val="proportional"/>
                <w14:cntxtAlts/>
              </w:rPr>
              <w:t>Design and Engineering</w:t>
            </w:r>
            <w:r>
              <w:rPr>
                <w:rFonts w:ascii="Arial Narrow" w:eastAsia="Candara" w:hAnsi="Arial Narrow"/>
                <w:color w:val="0D0D0D"/>
                <w:kern w:val="16"/>
                <w:sz w:val="24"/>
                <w:lang w:val="en-US"/>
                <w14:ligatures w14:val="standardContextual"/>
                <w14:numForm w14:val="lining"/>
                <w14:numSpacing w14:val="proportional"/>
                <w14:cntxtAlts/>
              </w:rPr>
              <w:t xml:space="preserve"> – “Design by Nature: Biomimetics” (pgs. 61-70)</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2728D" w:rsidP="0052728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52728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synonyms and antonyms</w:t>
            </w:r>
          </w:p>
          <w:p w:rsidR="0052728D" w:rsidRPr="0009454E"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4B: </w:t>
            </w:r>
            <w:r>
              <w:rPr>
                <w:rFonts w:ascii="Arial Narrow" w:eastAsia="Candara" w:hAnsi="Arial Narrow"/>
                <w:i/>
                <w:color w:val="0D0D0D"/>
                <w:kern w:val="16"/>
                <w:sz w:val="24"/>
                <w:lang w:val="en-US"/>
                <w14:ligatures w14:val="standardContextual"/>
                <w14:numForm w14:val="lining"/>
                <w14:numSpacing w14:val="proportional"/>
                <w14:cntxtAlts/>
              </w:rPr>
              <w:t>Design and Engineering</w:t>
            </w:r>
            <w:r>
              <w:rPr>
                <w:rFonts w:ascii="Arial Narrow" w:eastAsia="Candara" w:hAnsi="Arial Narrow"/>
                <w:color w:val="0D0D0D"/>
                <w:kern w:val="16"/>
                <w:sz w:val="24"/>
                <w:lang w:val="en-US"/>
                <w14:ligatures w14:val="standardContextual"/>
                <w14:numForm w14:val="lining"/>
                <w14:numSpacing w14:val="proportional"/>
                <w14:cntxtAlts/>
              </w:rPr>
              <w:t xml:space="preserve"> – “The Future of Fashion: Dreamweavers” (pgs. 71-78)</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52728D">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52728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52728D">
        <w:trPr>
          <w:trHeight w:val="938"/>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3"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52728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Skim for key ideas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relative clauses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CB6CCA"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5A: </w:t>
            </w:r>
            <w:r>
              <w:rPr>
                <w:rFonts w:ascii="Arial Narrow" w:eastAsia="Candara" w:hAnsi="Arial Narrow"/>
                <w:i/>
                <w:color w:val="0D0D0D"/>
                <w:kern w:val="16"/>
                <w:sz w:val="24"/>
                <w:lang w:val="en-US"/>
                <w14:ligatures w14:val="standardContextual"/>
                <w14:numForm w14:val="lining"/>
                <w14:numSpacing w14:val="proportional"/>
                <w14:cntxtAlts/>
              </w:rPr>
              <w:t>Human Journey</w:t>
            </w:r>
            <w:r>
              <w:rPr>
                <w:rFonts w:ascii="Arial Narrow" w:eastAsia="Candara" w:hAnsi="Arial Narrow"/>
                <w:color w:val="0D0D0D"/>
                <w:kern w:val="16"/>
                <w:sz w:val="24"/>
                <w:lang w:val="en-US"/>
                <w14:ligatures w14:val="standardContextual"/>
                <w14:numForm w14:val="lining"/>
                <w14:numSpacing w14:val="proportional"/>
                <w14:cntxtAlts/>
              </w:rPr>
              <w:t xml:space="preserve"> – “The DNA Trail” (pgs. 79-86)</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52728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Synthesize and identify additional academic textual features</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Unit 5B: </w:t>
            </w:r>
            <w:r w:rsidR="0052728D">
              <w:rPr>
                <w:rFonts w:ascii="Arial Narrow" w:eastAsia="Candara" w:hAnsi="Arial Narrow"/>
                <w:i/>
                <w:color w:val="0D0D0D"/>
                <w:kern w:val="16"/>
                <w:sz w:val="24"/>
                <w:lang w:val="en-US"/>
                <w14:ligatures w14:val="standardContextual"/>
                <w14:numForm w14:val="lining"/>
                <w14:numSpacing w14:val="proportional"/>
                <w14:cntxtAlts/>
              </w:rPr>
              <w:t>Human Journey</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 “Fantastic Voyage” (pgs. 87-96)</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52728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rsidTr="0052728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4"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52728D">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FIVE</w:t>
            </w:r>
          </w:p>
        </w:tc>
      </w:tr>
      <w:tr w:rsidR="00196825" w:rsidRPr="00A01375" w:rsidTr="0052728D">
        <w:tc>
          <w:tcPr>
            <w:tcW w:w="100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52728D">
        <w:trPr>
          <w:trHeight w:val="938"/>
        </w:trPr>
        <w:tc>
          <w:tcPr>
            <w:tcW w:w="10008" w:type="dxa"/>
          </w:tcPr>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use conditional relationship phrases</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Unit 6A: </w:t>
            </w:r>
            <w:r w:rsidR="0052728D">
              <w:rPr>
                <w:rFonts w:ascii="Arial Narrow" w:eastAsia="Candara" w:hAnsi="Arial Narrow"/>
                <w:i/>
                <w:color w:val="0D0D0D"/>
                <w:kern w:val="16"/>
                <w:sz w:val="24"/>
                <w:lang w:val="en-US"/>
                <w14:ligatures w14:val="standardContextual"/>
                <w14:numForm w14:val="lining"/>
                <w14:numSpacing w14:val="proportional"/>
                <w14:cntxtAlts/>
              </w:rPr>
              <w:t>Conservation Challenges</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 “The Race to Rescue Koalas” (pgs. 97-104)</w:t>
            </w:r>
          </w:p>
          <w:p w:rsidR="00196825"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196825" w:rsidRPr="00A573A8" w:rsidTr="0052728D">
        <w:trPr>
          <w:trHeight w:val="233"/>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Sequence related information</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CB6CCA"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6B: </w:t>
            </w:r>
            <w:r>
              <w:rPr>
                <w:rFonts w:ascii="Arial Narrow" w:eastAsia="Candara" w:hAnsi="Arial Narrow"/>
                <w:i/>
                <w:color w:val="0D0D0D"/>
                <w:kern w:val="16"/>
                <w:sz w:val="24"/>
                <w:lang w:val="en-US"/>
                <w14:ligatures w14:val="standardContextual"/>
                <w14:numForm w14:val="lining"/>
                <w14:numSpacing w14:val="proportional"/>
                <w14:cntxtAlts/>
              </w:rPr>
              <w:t>Conservation Challenges</w:t>
            </w:r>
            <w:r>
              <w:rPr>
                <w:rFonts w:ascii="Arial Narrow" w:eastAsia="Candara" w:hAnsi="Arial Narrow"/>
                <w:color w:val="0D0D0D"/>
                <w:kern w:val="16"/>
                <w:sz w:val="24"/>
                <w:lang w:val="en-US"/>
                <w14:ligatures w14:val="standardContextual"/>
                <w14:numForm w14:val="lining"/>
                <w14:numSpacing w14:val="proportional"/>
                <w14:cntxtAlts/>
              </w:rPr>
              <w:t xml:space="preserve"> – “For the Love of Elephants” (pgs. 105-114)</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196825" w:rsidRPr="00A573A8" w:rsidTr="0052728D">
        <w:trPr>
          <w:trHeight w:val="278"/>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5"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52728D" w:rsidP="0052728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52728D">
        <w:trPr>
          <w:trHeight w:val="332"/>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Practice defining vocabulary using context clues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7C2FEA"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7A: </w:t>
            </w:r>
            <w:r>
              <w:rPr>
                <w:rFonts w:ascii="Arial Narrow" w:eastAsia="Candara" w:hAnsi="Arial Narrow"/>
                <w:i/>
                <w:color w:val="0D0D0D"/>
                <w:kern w:val="16"/>
                <w:sz w:val="24"/>
                <w:lang w:val="en-US"/>
                <w14:ligatures w14:val="standardContextual"/>
                <w14:numForm w14:val="lining"/>
                <w14:numSpacing w14:val="proportional"/>
                <w14:cntxtAlts/>
              </w:rPr>
              <w:t>Ritual Lives</w:t>
            </w:r>
            <w:r>
              <w:rPr>
                <w:rFonts w:ascii="Arial Narrow" w:eastAsia="Candara" w:hAnsi="Arial Narrow"/>
                <w:color w:val="0D0D0D"/>
                <w:kern w:val="16"/>
                <w:sz w:val="24"/>
                <w:lang w:val="en-US"/>
                <w14:ligatures w14:val="standardContextual"/>
                <w14:numForm w14:val="lining"/>
                <w14:numSpacing w14:val="proportional"/>
                <w14:cntxtAlts/>
              </w:rPr>
              <w:t xml:space="preserve"> – “A Crowd in Harmony” (pgs. 115-122)</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52728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52728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52728D">
        <w:trPr>
          <w:trHeight w:val="938"/>
        </w:trPr>
        <w:tc>
          <w:tcPr>
            <w:tcW w:w="10008" w:type="dxa"/>
          </w:tcPr>
          <w:p w:rsidR="009B0CD0" w:rsidRPr="00B81C40" w:rsidRDefault="00D03015"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affixes and their meanings</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Unit 7B: </w:t>
            </w:r>
            <w:r w:rsidR="0052728D">
              <w:rPr>
                <w:rFonts w:ascii="Arial Narrow" w:eastAsia="Candara" w:hAnsi="Arial Narrow"/>
                <w:i/>
                <w:color w:val="0D0D0D"/>
                <w:kern w:val="16"/>
                <w:sz w:val="24"/>
                <w:lang w:val="en-US"/>
                <w14:ligatures w14:val="standardContextual"/>
                <w14:numForm w14:val="lining"/>
                <w14:numSpacing w14:val="proportional"/>
                <w14:cntxtAlts/>
              </w:rPr>
              <w:t>Ritual Lives</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 “Why We Celebrate” (pgs. 123-132)</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6"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52728D" w:rsidP="0052728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52728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Evaluate theories and evidence</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F92F1A"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8A: </w:t>
            </w:r>
            <w:r>
              <w:rPr>
                <w:rFonts w:ascii="Arial Narrow" w:eastAsia="Candara" w:hAnsi="Arial Narrow"/>
                <w:i/>
                <w:color w:val="0D0D0D"/>
                <w:kern w:val="16"/>
                <w:sz w:val="24"/>
                <w:lang w:val="en-US"/>
                <w14:ligatures w14:val="standardContextual"/>
                <w14:numForm w14:val="lining"/>
                <w14:numSpacing w14:val="proportional"/>
                <w14:cntxtAlts/>
              </w:rPr>
              <w:t>Investigations</w:t>
            </w:r>
            <w:r>
              <w:rPr>
                <w:rFonts w:ascii="Arial Narrow" w:eastAsia="Candara" w:hAnsi="Arial Narrow"/>
                <w:color w:val="0D0D0D"/>
                <w:kern w:val="16"/>
                <w:sz w:val="24"/>
                <w:lang w:val="en-US"/>
                <w14:ligatures w14:val="standardContextual"/>
                <w14:numForm w14:val="lining"/>
                <w14:numSpacing w14:val="proportional"/>
                <w14:cntxtAlts/>
              </w:rPr>
              <w:t xml:space="preserve"> – “Who Killed the Emperor?” (pgs. 133-141)</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52728D">
        <w:tc>
          <w:tcPr>
            <w:tcW w:w="10008" w:type="dxa"/>
          </w:tcPr>
          <w:p w:rsidR="009B0CD0" w:rsidRPr="00A573A8" w:rsidRDefault="009B0CD0" w:rsidP="0052728D">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52728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rsidTr="0052728D">
        <w:trPr>
          <w:trHeight w:val="938"/>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idioms and idiomatic expressions</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8B: </w:t>
            </w:r>
            <w:r>
              <w:rPr>
                <w:rFonts w:ascii="Arial Narrow" w:eastAsia="Candara" w:hAnsi="Arial Narrow"/>
                <w:i/>
                <w:color w:val="0D0D0D"/>
                <w:kern w:val="16"/>
                <w:sz w:val="24"/>
                <w:lang w:val="en-US"/>
                <w14:ligatures w14:val="standardContextual"/>
                <w14:numForm w14:val="lining"/>
                <w14:numSpacing w14:val="proportional"/>
                <w14:cntxtAlts/>
              </w:rPr>
              <w:t>Investigations</w:t>
            </w:r>
            <w:r>
              <w:rPr>
                <w:rFonts w:ascii="Arial Narrow" w:eastAsia="Candara" w:hAnsi="Arial Narrow"/>
                <w:color w:val="0D0D0D"/>
                <w:kern w:val="16"/>
                <w:sz w:val="24"/>
                <w:lang w:val="en-US"/>
                <w14:ligatures w14:val="standardContextual"/>
                <w14:numForm w14:val="lining"/>
                <w14:numSpacing w14:val="proportional"/>
                <w14:cntxtAlts/>
              </w:rPr>
              <w:t xml:space="preserve"> – “In the Lab with Marcella and Alphonse” (pgs. 142-150)</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rsidTr="0052728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7"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rsidTr="0052728D">
        <w:trPr>
          <w:trHeight w:val="542"/>
        </w:trPr>
        <w:tc>
          <w:tcPr>
            <w:tcW w:w="10008" w:type="dxa"/>
          </w:tcPr>
          <w:p w:rsidR="00AD547A" w:rsidRPr="008035CB" w:rsidRDefault="00AD547A" w:rsidP="00AD547A">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AD547A" w:rsidRDefault="00AD547A" w:rsidP="00AD547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AD547A" w:rsidRDefault="00AD547A" w:rsidP="00AD547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AD547A" w:rsidRDefault="00AD547A" w:rsidP="00AD547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AD547A" w:rsidRPr="006046EE" w:rsidRDefault="00AD547A" w:rsidP="00AD547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D547A" w:rsidRPr="008035CB" w:rsidRDefault="00AD547A" w:rsidP="00AD547A">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18" w:history="1">
              <w:r w:rsidRPr="00B371E9">
                <w:rPr>
                  <w:rStyle w:val="Hyperlink"/>
                  <w:rFonts w:ascii="Arial Narrow" w:hAnsi="Arial Narrow"/>
                </w:rPr>
                <w:t>link</w:t>
              </w:r>
            </w:hyperlink>
            <w:r>
              <w:rPr>
                <w:rFonts w:ascii="Arial Narrow" w:hAnsi="Arial Narrow"/>
              </w:rPr>
              <w:t>)</w:t>
            </w:r>
          </w:p>
          <w:p w:rsidR="00AD547A" w:rsidRPr="008035CB" w:rsidRDefault="00AD547A" w:rsidP="00AD547A">
            <w:pPr>
              <w:ind w:left="720"/>
              <w:rPr>
                <w:rFonts w:ascii="Arial Narrow" w:hAnsi="Arial Narrow"/>
                <w:sz w:val="24"/>
              </w:rPr>
            </w:pPr>
          </w:p>
          <w:p w:rsidR="009B0CD0" w:rsidRPr="00AD547A" w:rsidRDefault="00AD547A" w:rsidP="00AD547A">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A573A8" w:rsidTr="0052728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Identify and discuss the use of an ellipsis </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Pr="00100565"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9A: </w:t>
            </w:r>
            <w:r>
              <w:rPr>
                <w:rFonts w:ascii="Arial Narrow" w:eastAsia="Candara" w:hAnsi="Arial Narrow"/>
                <w:i/>
                <w:color w:val="0D0D0D"/>
                <w:kern w:val="16"/>
                <w:sz w:val="24"/>
                <w:lang w:val="en-US"/>
                <w14:ligatures w14:val="standardContextual"/>
                <w14:numForm w14:val="lining"/>
                <w14:numSpacing w14:val="proportional"/>
                <w14:cntxtAlts/>
              </w:rPr>
              <w:t>Rediscovering the Past</w:t>
            </w:r>
            <w:r>
              <w:rPr>
                <w:rFonts w:ascii="Arial Narrow" w:eastAsia="Candara" w:hAnsi="Arial Narrow"/>
                <w:color w:val="0D0D0D"/>
                <w:kern w:val="16"/>
                <w:sz w:val="24"/>
                <w:lang w:val="en-US"/>
                <w14:ligatures w14:val="standardContextual"/>
                <w14:numForm w14:val="lining"/>
                <w14:numSpacing w14:val="proportional"/>
                <w14:cntxtAlts/>
              </w:rPr>
              <w:t xml:space="preserve"> – “Virtually Immoral” (pgs. 151-158)</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52728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52728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52728D">
        <w:trPr>
          <w:trHeight w:val="938"/>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use relative clauses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10:00-11:30:  Unit 9B: </w:t>
            </w:r>
            <w:r>
              <w:rPr>
                <w:rFonts w:ascii="Arial Narrow" w:eastAsia="Candara" w:hAnsi="Arial Narrow"/>
                <w:i/>
                <w:color w:val="0D0D0D"/>
                <w:kern w:val="16"/>
                <w:sz w:val="24"/>
                <w:lang w:val="en-US"/>
                <w14:ligatures w14:val="standardContextual"/>
                <w14:numForm w14:val="lining"/>
                <w14:numSpacing w14:val="proportional"/>
                <w14:cntxtAlts/>
              </w:rPr>
              <w:t>Rediscovering the Past</w:t>
            </w:r>
            <w:r>
              <w:rPr>
                <w:rFonts w:ascii="Arial Narrow" w:eastAsia="Candara" w:hAnsi="Arial Narrow"/>
                <w:color w:val="0D0D0D"/>
                <w:kern w:val="16"/>
                <w:sz w:val="24"/>
                <w:lang w:val="en-US"/>
                <w14:ligatures w14:val="standardContextual"/>
                <w14:numForm w14:val="lining"/>
                <w14:numSpacing w14:val="proportional"/>
                <w14:cntxtAlts/>
              </w:rPr>
              <w:t xml:space="preserve"> – “In Search of Genghis Khan” (pgs. 159-168)</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11:30-1:00: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rsidTr="0052728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52728D" w:rsidRPr="005E75E6" w:rsidRDefault="0052728D" w:rsidP="0052728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52728D" w:rsidRDefault="0052728D" w:rsidP="0052728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19"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2728D" w:rsidRPr="006D32C3" w:rsidRDefault="0052728D" w:rsidP="0052728D">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52728D">
        <w:trPr>
          <w:trHeight w:val="542"/>
        </w:trPr>
        <w:tc>
          <w:tcPr>
            <w:tcW w:w="10008" w:type="dxa"/>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descriptive writing</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Unit 10A: </w:t>
            </w:r>
            <w:r w:rsidR="0052728D">
              <w:rPr>
                <w:rFonts w:ascii="Arial Narrow" w:eastAsia="Candara" w:hAnsi="Arial Narrow"/>
                <w:i/>
                <w:color w:val="0D0D0D"/>
                <w:kern w:val="16"/>
                <w:sz w:val="24"/>
                <w:lang w:val="en-US"/>
                <w14:ligatures w14:val="standardContextual"/>
                <w14:numForm w14:val="lining"/>
                <w14:numSpacing w14:val="proportional"/>
                <w14:cntxtAlts/>
              </w:rPr>
              <w:t>Earth and Beyond</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 “Black Holes” (pgs. 169-176)</w:t>
            </w:r>
          </w:p>
          <w:p w:rsidR="009B0CD0" w:rsidRPr="00AD547A" w:rsidRDefault="009B0CD0" w:rsidP="00AD547A">
            <w:r>
              <w:rPr>
                <w:rFonts w:ascii="Arial Narrow" w:eastAsia="Candara" w:hAnsi="Arial Narrow"/>
                <w:color w:val="0D0D0D"/>
                <w:kern w:val="16"/>
                <w:sz w:val="24"/>
                <w:lang w:val="en-US"/>
                <w14:ligatures w14:val="standardContextual"/>
                <w14:numForm w14:val="lining"/>
                <w14:numSpacing w14:val="proportional"/>
                <w14:cntxtAlts/>
              </w:rPr>
              <w:t>Hour 2:</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52728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52728D">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rsidTr="0052728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52728D">
        <w:trPr>
          <w:trHeight w:val="542"/>
        </w:trPr>
        <w:tc>
          <w:tcPr>
            <w:tcW w:w="10008" w:type="dxa"/>
            <w:tcBorders>
              <w:bottom w:val="single" w:sz="4" w:space="0" w:color="000000"/>
            </w:tcBorders>
          </w:tcPr>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52728D" w:rsidRDefault="0052728D" w:rsidP="0052728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discuss references beyond the text</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10B: </w:t>
            </w:r>
            <w:r>
              <w:rPr>
                <w:rFonts w:ascii="Arial Narrow" w:eastAsia="Candara" w:hAnsi="Arial Narrow"/>
                <w:i/>
                <w:color w:val="0D0D0D"/>
                <w:kern w:val="16"/>
                <w:sz w:val="24"/>
                <w:lang w:val="en-US"/>
                <w14:ligatures w14:val="standardContextual"/>
                <w14:numForm w14:val="lining"/>
                <w14:numSpacing w14:val="proportional"/>
                <w14:cntxtAlts/>
              </w:rPr>
              <w:t>Earth and Beyond</w:t>
            </w:r>
            <w:r>
              <w:rPr>
                <w:rFonts w:ascii="Arial Narrow" w:eastAsia="Candara" w:hAnsi="Arial Narrow"/>
                <w:color w:val="0D0D0D"/>
                <w:kern w:val="16"/>
                <w:sz w:val="24"/>
                <w:lang w:val="en-US"/>
                <w14:ligatures w14:val="standardContextual"/>
                <w14:numForm w14:val="lining"/>
                <w14:numSpacing w14:val="proportional"/>
                <w14:cntxtAlts/>
              </w:rPr>
              <w:t xml:space="preserve"> – “The Threat from Space” (pgs. 177-186)</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52728D" w:rsidRDefault="0052728D"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52728D" w:rsidP="0052728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52728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52728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52728D">
        <w:trPr>
          <w:trHeight w:val="938"/>
        </w:trPr>
        <w:tc>
          <w:tcPr>
            <w:tcW w:w="10008" w:type="dxa"/>
          </w:tcPr>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C548CA" w:rsidRPr="005E75E6" w:rsidRDefault="00C548CA" w:rsidP="00C548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20"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C548CA" w:rsidRPr="006D32C3" w:rsidRDefault="00C548CA" w:rsidP="00C548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52728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52728D">
        <w:trPr>
          <w:trHeight w:val="542"/>
        </w:trPr>
        <w:tc>
          <w:tcPr>
            <w:tcW w:w="10008" w:type="dxa"/>
          </w:tcPr>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and evaluate information sources</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p>
          <w:p w:rsidR="00C548CA" w:rsidRPr="000E22A3"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Hour 1</w:t>
            </w:r>
            <w:r w:rsidRPr="00CB6CCA">
              <w:rPr>
                <w:rFonts w:ascii="Arial Narrow" w:eastAsia="Candara" w:hAnsi="Arial Narrow"/>
                <w:color w:val="0D0D0D"/>
                <w:kern w:val="16"/>
                <w:sz w:val="22"/>
                <w:lang w:val="en-US"/>
                <w14:ligatures w14:val="standardContextual"/>
                <w14:numForm w14:val="lining"/>
                <w14:numSpacing w14:val="proportional"/>
                <w14:cntxtAlts/>
              </w:rPr>
              <w:t>:</w:t>
            </w:r>
            <w:r>
              <w:rPr>
                <w:rFonts w:ascii="Arial Narrow" w:eastAsia="Candara" w:hAnsi="Arial Narrow"/>
                <w:color w:val="0D0D0D"/>
                <w:kern w:val="16"/>
                <w:sz w:val="22"/>
                <w:lang w:val="en-US"/>
                <w14:ligatures w14:val="standardContextual"/>
                <w14:numForm w14:val="lining"/>
                <w14:numSpacing w14:val="proportional"/>
                <w14:cntxtAlts/>
              </w:rPr>
              <w:t xml:space="preserve"> Unit 11A: </w:t>
            </w:r>
            <w:r>
              <w:rPr>
                <w:rFonts w:ascii="Arial Narrow" w:eastAsia="Candara" w:hAnsi="Arial Narrow"/>
                <w:i/>
                <w:color w:val="0D0D0D"/>
                <w:kern w:val="16"/>
                <w:sz w:val="22"/>
                <w:lang w:val="en-US"/>
                <w14:ligatures w14:val="standardContextual"/>
                <w14:numForm w14:val="lining"/>
                <w14:numSpacing w14:val="proportional"/>
                <w14:cntxtAlts/>
              </w:rPr>
              <w:t>Green Concerns</w:t>
            </w:r>
            <w:r>
              <w:rPr>
                <w:rFonts w:ascii="Arial Narrow" w:eastAsia="Candara" w:hAnsi="Arial Narrow"/>
                <w:color w:val="0D0D0D"/>
                <w:kern w:val="16"/>
                <w:sz w:val="22"/>
                <w:lang w:val="en-US"/>
                <w14:ligatures w14:val="standardContextual"/>
                <w14:numForm w14:val="lining"/>
                <w14:numSpacing w14:val="proportional"/>
                <w14:cntxtAlts/>
              </w:rPr>
              <w:t xml:space="preserve"> – “Water Worries” (pgs. 187-194)</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Hour 2</w:t>
            </w:r>
            <w:r w:rsidRPr="00CB6CCA">
              <w:rPr>
                <w:rFonts w:ascii="Arial Narrow" w:eastAsia="Candara" w:hAnsi="Arial Narrow"/>
                <w:color w:val="0D0D0D"/>
                <w:kern w:val="16"/>
                <w:sz w:val="22"/>
                <w:lang w:val="en-US"/>
                <w14:ligatures w14:val="standardContextual"/>
                <w14:numForm w14:val="lining"/>
                <w14:numSpacing w14:val="proportional"/>
                <w14:cntxtAlts/>
              </w:rPr>
              <w:t>: Teacher-created activity relating to lesson goals</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F33790" w:rsidRDefault="00C548CA" w:rsidP="00C548CA">
            <w:pPr>
              <w:rPr>
                <w:rFonts w:ascii="Arial Narrow" w:hAnsi="Arial Narrow" w:cs="Arial"/>
                <w:b/>
                <w:sz w:val="24"/>
                <w:lang w:val="en-U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  Corresponding Online Activities</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52728D">
        <w:trPr>
          <w:trHeight w:val="542"/>
        </w:trPr>
        <w:tc>
          <w:tcPr>
            <w:tcW w:w="10008" w:type="dxa"/>
          </w:tcPr>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Goals: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Discuss and identify writer bias</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Hour 1</w:t>
            </w:r>
            <w:r w:rsidRPr="00CB6CCA">
              <w:rPr>
                <w:rFonts w:ascii="Arial Narrow" w:eastAsia="Candara" w:hAnsi="Arial Narrow"/>
                <w:color w:val="0D0D0D"/>
                <w:kern w:val="16"/>
                <w:sz w:val="22"/>
                <w:lang w:val="en-US"/>
                <w14:ligatures w14:val="standardContextual"/>
                <w14:numForm w14:val="lining"/>
                <w14:numSpacing w14:val="proportional"/>
                <w14:cntxtAlts/>
              </w:rPr>
              <w:t>:</w:t>
            </w:r>
            <w:r>
              <w:rPr>
                <w:rFonts w:ascii="Arial Narrow" w:eastAsia="Candara" w:hAnsi="Arial Narrow"/>
                <w:color w:val="0D0D0D"/>
                <w:kern w:val="16"/>
                <w:sz w:val="22"/>
                <w:lang w:val="en-US"/>
                <w14:ligatures w14:val="standardContextual"/>
                <w14:numForm w14:val="lining"/>
                <w14:numSpacing w14:val="proportional"/>
                <w14:cntxtAlts/>
              </w:rPr>
              <w:t xml:space="preserve">  Unit 11B: </w:t>
            </w:r>
            <w:r>
              <w:rPr>
                <w:rFonts w:ascii="Arial Narrow" w:eastAsia="Candara" w:hAnsi="Arial Narrow"/>
                <w:i/>
                <w:color w:val="0D0D0D"/>
                <w:kern w:val="16"/>
                <w:sz w:val="22"/>
                <w:lang w:val="en-US"/>
                <w14:ligatures w14:val="standardContextual"/>
                <w14:numForm w14:val="lining"/>
                <w14:numSpacing w14:val="proportional"/>
                <w14:cntxtAlts/>
              </w:rPr>
              <w:t>Green Concerns</w:t>
            </w:r>
            <w:r>
              <w:rPr>
                <w:rFonts w:ascii="Arial Narrow" w:eastAsia="Candara" w:hAnsi="Arial Narrow"/>
                <w:color w:val="0D0D0D"/>
                <w:kern w:val="16"/>
                <w:sz w:val="22"/>
                <w:lang w:val="en-US"/>
                <w14:ligatures w14:val="standardContextual"/>
                <w14:numForm w14:val="lining"/>
                <w14:numSpacing w14:val="proportional"/>
                <w14:cntxtAlts/>
              </w:rPr>
              <w:t xml:space="preserve"> – “Technology as Trash” (pgs. 195-204)</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Hour 2</w:t>
            </w:r>
            <w:r w:rsidRPr="00CB6CCA">
              <w:rPr>
                <w:rFonts w:ascii="Arial Narrow" w:eastAsia="Candara" w:hAnsi="Arial Narrow"/>
                <w:color w:val="0D0D0D"/>
                <w:kern w:val="16"/>
                <w:sz w:val="22"/>
                <w:lang w:val="en-US"/>
                <w14:ligatures w14:val="standardContextual"/>
                <w14:numForm w14:val="lining"/>
                <w14:numSpacing w14:val="proportional"/>
                <w14:cntxtAlts/>
              </w:rPr>
              <w:t>: Teacher-created activity relating to lesson goals</w:t>
            </w:r>
          </w:p>
          <w:p w:rsidR="00C548CA" w:rsidRPr="00CB6CCA" w:rsidRDefault="00C548CA" w:rsidP="00C548CA">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B81C40" w:rsidRDefault="00C548CA" w:rsidP="00C548CA">
            <w:pPr>
              <w:spacing w:before="40" w:after="40"/>
              <w:rPr>
                <w:rFonts w:ascii="Arial Narrow" w:eastAsia="Candara" w:hAnsi="Arial Narrow"/>
                <w:color w:val="0D0D0D"/>
                <w:kern w:val="16"/>
                <w:sz w:val="24"/>
                <w:lang w:val="en-US"/>
                <w14:ligatures w14:val="standardContextual"/>
                <w14:cntxtAlts/>
              </w:rPr>
            </w:pPr>
            <w:r w:rsidRPr="00CB6CCA">
              <w:rPr>
                <w:rFonts w:ascii="Arial Narrow" w:eastAsia="Candara" w:hAnsi="Arial Narrow"/>
                <w:color w:val="0D0D0D"/>
                <w:kern w:val="16"/>
                <w:sz w:val="22"/>
                <w:lang w:val="en-US"/>
                <w14:ligatures w14:val="standardContextual"/>
                <w14:numForm w14:val="lining"/>
                <w14:numSpacing w14:val="proportional"/>
                <w14:cntxtAlts/>
              </w:rPr>
              <w:t>Homework:  Corresponding Online Activities</w:t>
            </w:r>
          </w:p>
        </w:tc>
      </w:tr>
      <w:tr w:rsidR="009B0CD0" w:rsidRPr="00A573A8" w:rsidTr="0052728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52728D">
        <w:trPr>
          <w:trHeight w:val="542"/>
        </w:trPr>
        <w:tc>
          <w:tcPr>
            <w:tcW w:w="10008" w:type="dxa"/>
            <w:tcBorders>
              <w:bottom w:val="single" w:sz="4" w:space="0" w:color="000000"/>
            </w:tcBorders>
          </w:tcPr>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FREE DAY – Teacher-led goals and activities</w:t>
            </w:r>
          </w:p>
          <w:p w:rsidR="00C548CA" w:rsidRPr="005E75E6" w:rsidRDefault="00C548CA" w:rsidP="00C548C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Suggested Activities:</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Student presentations on topics of their choosing</w:t>
            </w:r>
          </w:p>
          <w:p w:rsidR="00C548CA" w:rsidRDefault="00C548CA" w:rsidP="00C548CA">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Literature Circles for Short Story Readings (information and short stories can be found </w:t>
            </w:r>
            <w:hyperlink r:id="rId21" w:history="1">
              <w:r w:rsidRPr="00EF2B57">
                <w:rPr>
                  <w:rStyle w:val="Hyperlink"/>
                  <w:rFonts w:ascii="Arial Narrow" w:eastAsia="Candara" w:hAnsi="Arial Narrow"/>
                  <w:kern w:val="16"/>
                  <w:sz w:val="24"/>
                  <w:lang w:val="en-US"/>
                  <w14:ligatures w14:val="standardContextual"/>
                  <w14:numForm w14:val="lining"/>
                  <w14:numSpacing w14:val="proportional"/>
                  <w14:cntxtAlts/>
                </w:rPr>
                <w:t>here</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C548CA" w:rsidRPr="006D32C3" w:rsidRDefault="00C548CA" w:rsidP="00C548CA">
            <w:pPr>
              <w:pStyle w:val="ListParagraph"/>
              <w:ind w:left="1260"/>
              <w:rPr>
                <w:rFonts w:ascii="Arial Narrow" w:eastAsia="Candara" w:hAnsi="Arial Narrow"/>
                <w:color w:val="0D0D0D"/>
                <w:kern w:val="16"/>
                <w:sz w:val="24"/>
                <w:lang w:val="en-US"/>
                <w14:ligatures w14:val="standardContextual"/>
                <w14:numForm w14:val="lining"/>
                <w14:numSpacing w14:val="proportional"/>
                <w14:cntxtAlts/>
              </w:rPr>
            </w:pP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If using either of these activities, necessary preparation and work for student completio</w:t>
            </w:r>
            <w:r>
              <w:rPr>
                <w:rFonts w:ascii="Arial Narrow" w:eastAsia="Candara" w:hAnsi="Arial Narrow"/>
                <w:b/>
                <w:bCs/>
                <w:color w:val="0D0D0D"/>
                <w:kern w:val="16"/>
                <w:sz w:val="24"/>
                <w:highlight w:val="yellow"/>
                <w:lang w:val="en-US"/>
                <w14:ligatures w14:val="standardContextual"/>
                <w14:numForm w14:val="lining"/>
                <w14:numSpacing w14:val="proportional"/>
                <w14:cntxtAlts/>
              </w:rPr>
              <w:t>n (such as a reading and prepar</w:t>
            </w:r>
            <w:r w:rsidRPr="00D51DB6">
              <w:rPr>
                <w:rFonts w:ascii="Arial Narrow" w:eastAsia="Candara" w:hAnsi="Arial Narrow"/>
                <w:b/>
                <w:bCs/>
                <w:color w:val="0D0D0D"/>
                <w:kern w:val="16"/>
                <w:sz w:val="24"/>
                <w:highlight w:val="yellow"/>
                <w:lang w:val="en-US"/>
                <w14:ligatures w14:val="standardContextual"/>
                <w14:numForm w14:val="lining"/>
                <w14:numSpacing w14:val="proportional"/>
                <w14:cntxtAlts/>
              </w:rPr>
              <w:t>ing for a short story discussion) should be assigned a week in advance</w:t>
            </w:r>
            <w:r w:rsidRPr="00D51DB6">
              <w:rPr>
                <w:rFonts w:ascii="Arial Narrow" w:eastAsia="Candara" w:hAnsi="Arial Narrow"/>
                <w:color w:val="0D0D0D"/>
                <w:kern w:val="16"/>
                <w:sz w:val="24"/>
                <w:highlight w:val="yellow"/>
                <w:lang w:val="en-US"/>
                <w14:ligatures w14:val="standardContextual"/>
                <w14:numForm w14:val="lining"/>
                <w14:numSpacing w14:val="proportional"/>
                <w14:cntxtAlts/>
              </w:rPr>
              <w:t>*</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C548CA" w:rsidP="00C548CA">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52728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52728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52728D">
        <w:trPr>
          <w:trHeight w:val="938"/>
        </w:trPr>
        <w:tc>
          <w:tcPr>
            <w:tcW w:w="10008" w:type="dxa"/>
          </w:tcPr>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reasons and causal relationships in texts</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AD547A">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C548CA">
              <w:rPr>
                <w:rFonts w:ascii="Arial Narrow" w:eastAsia="Candara" w:hAnsi="Arial Narrow"/>
                <w:color w:val="0D0D0D"/>
                <w:kern w:val="16"/>
                <w:sz w:val="24"/>
                <w:lang w:val="en-US"/>
                <w14:ligatures w14:val="standardContextual"/>
                <w14:numForm w14:val="lining"/>
                <w14:numSpacing w14:val="proportional"/>
                <w14:cntxtAlts/>
              </w:rPr>
              <w:t xml:space="preserve"> Unit 12A: </w:t>
            </w:r>
            <w:r w:rsidR="00C548CA">
              <w:rPr>
                <w:rFonts w:ascii="Arial Narrow" w:eastAsia="Candara" w:hAnsi="Arial Narrow"/>
                <w:i/>
                <w:color w:val="0D0D0D"/>
                <w:kern w:val="16"/>
                <w:sz w:val="24"/>
                <w:lang w:val="en-US"/>
                <w14:ligatures w14:val="standardContextual"/>
                <w14:numForm w14:val="lining"/>
                <w14:numSpacing w14:val="proportional"/>
                <w14:cntxtAlts/>
              </w:rPr>
              <w:t>Living Longer</w:t>
            </w:r>
            <w:r w:rsidR="00C548CA">
              <w:rPr>
                <w:rFonts w:ascii="Arial Narrow" w:eastAsia="Candara" w:hAnsi="Arial Narrow"/>
                <w:color w:val="0D0D0D"/>
                <w:kern w:val="16"/>
                <w:sz w:val="24"/>
                <w:lang w:val="en-US"/>
                <w14:ligatures w14:val="standardContextual"/>
                <w14:numForm w14:val="lining"/>
                <w14:numSpacing w14:val="proportional"/>
                <w14:cntxtAlts/>
              </w:rPr>
              <w:t xml:space="preserve"> – “Genes, Health, and Lifestyle” (pgs. 205-212)</w:t>
            </w:r>
          </w:p>
          <w:p w:rsidR="009B0CD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52728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C548CA">
              <w:rPr>
                <w:rFonts w:ascii="Arial Narrow" w:eastAsia="Candara" w:hAnsi="Arial Narrow"/>
                <w:color w:val="0D0D0D"/>
                <w:kern w:val="16"/>
                <w:sz w:val="24"/>
                <w:lang w:val="en-US"/>
                <w14:ligatures w14:val="standardContextual"/>
                <w14:numForm w14:val="lining"/>
                <w14:numSpacing w14:val="proportional"/>
                <w14:cntxtAlts/>
              </w:rPr>
              <w:t xml:space="preserve"> Corresponding Online Activities</w:t>
            </w:r>
          </w:p>
        </w:tc>
      </w:tr>
      <w:tr w:rsidR="009B0CD0" w:rsidRPr="00A573A8" w:rsidTr="0052728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52728D">
        <w:trPr>
          <w:trHeight w:val="542"/>
        </w:trPr>
        <w:tc>
          <w:tcPr>
            <w:tcW w:w="10008" w:type="dxa"/>
          </w:tcPr>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Identify and define new vocabulary words</w:t>
            </w:r>
          </w:p>
          <w:p w:rsid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Understand and identify qualitative and quantitative data in texts</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12B: </w:t>
            </w:r>
            <w:r>
              <w:rPr>
                <w:rFonts w:ascii="Arial Narrow" w:eastAsia="Candara" w:hAnsi="Arial Narrow"/>
                <w:i/>
                <w:color w:val="0D0D0D"/>
                <w:kern w:val="16"/>
                <w:sz w:val="24"/>
                <w:lang w:val="en-US"/>
                <w14:ligatures w14:val="standardContextual"/>
                <w14:numForm w14:val="lining"/>
                <w14:numSpacing w14:val="proportional"/>
                <w14:cntxtAlts/>
              </w:rPr>
              <w:t>Living Longer</w:t>
            </w:r>
            <w:r>
              <w:rPr>
                <w:rFonts w:ascii="Arial Narrow" w:eastAsia="Candara" w:hAnsi="Arial Narrow"/>
                <w:color w:val="0D0D0D"/>
                <w:kern w:val="16"/>
                <w:sz w:val="24"/>
                <w:lang w:val="en-US"/>
                <w14:ligatures w14:val="standardContextual"/>
                <w14:numForm w14:val="lining"/>
                <w14:numSpacing w14:val="proportional"/>
                <w14:cntxtAlts/>
              </w:rPr>
              <w:t xml:space="preserve"> – “Genes, Health, and Lifestyle” (pgs. 213-222) </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Teacher-created activity relating to lesson goals</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C548CA" w:rsidP="00C548C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Corresponding Online Activities</w:t>
            </w:r>
          </w:p>
        </w:tc>
      </w:tr>
      <w:tr w:rsidR="009B0CD0" w:rsidRPr="00A573A8" w:rsidTr="0052728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52728D">
        <w:trPr>
          <w:trHeight w:val="542"/>
        </w:trPr>
        <w:tc>
          <w:tcPr>
            <w:tcW w:w="10008" w:type="dxa"/>
          </w:tcPr>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P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Teacher-created activity relating to lesson goals</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548CA" w:rsidP="00C548CA">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52728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52728D">
        <w:trPr>
          <w:trHeight w:val="542"/>
        </w:trPr>
        <w:tc>
          <w:tcPr>
            <w:tcW w:w="10008" w:type="dxa"/>
            <w:tcBorders>
              <w:bottom w:val="single" w:sz="4" w:space="0" w:color="000000"/>
            </w:tcBorders>
          </w:tcPr>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C548CA" w:rsidRPr="00C548CA" w:rsidRDefault="00C548CA" w:rsidP="00C548CA">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Teacher-created activity relating to lesson goals</w:t>
            </w:r>
          </w:p>
          <w:p w:rsidR="00C548CA" w:rsidRDefault="00C548CA" w:rsidP="00C548C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C548CA" w:rsidP="00C548CA">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p w:rsidR="00C548CA" w:rsidRDefault="00C548CA">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C548CA" w:rsidRPr="00A573A8" w:rsidTr="004B40AB">
        <w:tc>
          <w:tcPr>
            <w:tcW w:w="10008" w:type="dxa"/>
          </w:tcPr>
          <w:p w:rsidR="00C548CA" w:rsidRPr="00A573A8" w:rsidRDefault="00C548CA" w:rsidP="004B40A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C548CA" w:rsidRPr="00A01375" w:rsidTr="004B40AB">
        <w:tc>
          <w:tcPr>
            <w:tcW w:w="10008" w:type="dxa"/>
          </w:tcPr>
          <w:p w:rsidR="00C548CA" w:rsidRDefault="00C548CA" w:rsidP="004B40AB">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C548CA" w:rsidRPr="00A01375" w:rsidTr="004B40AB">
        <w:trPr>
          <w:trHeight w:val="938"/>
        </w:trPr>
        <w:tc>
          <w:tcPr>
            <w:tcW w:w="10008" w:type="dxa"/>
          </w:tcPr>
          <w:p w:rsidR="00C548CA" w:rsidRPr="005E5A82" w:rsidRDefault="00C548CA" w:rsidP="004B40AB">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C548CA" w:rsidRPr="005E5A82" w:rsidRDefault="00C548CA" w:rsidP="004B40AB">
            <w:pPr>
              <w:rPr>
                <w:rFonts w:ascii="Arial Narrow" w:hAnsi="Arial Narrow"/>
                <w:b/>
                <w:sz w:val="24"/>
              </w:rPr>
            </w:pPr>
          </w:p>
          <w:p w:rsidR="00C548CA" w:rsidRPr="005E5A82" w:rsidRDefault="00C548CA" w:rsidP="004B40AB">
            <w:pPr>
              <w:rPr>
                <w:rFonts w:ascii="Arial Narrow" w:hAnsi="Arial Narrow"/>
                <w:b/>
                <w:sz w:val="24"/>
              </w:rPr>
            </w:pPr>
            <w:r w:rsidRPr="005E5A82">
              <w:rPr>
                <w:rFonts w:ascii="Arial Narrow" w:hAnsi="Arial Narrow"/>
                <w:b/>
                <w:sz w:val="24"/>
              </w:rPr>
              <w:t xml:space="preserve">Administer Final Exam </w:t>
            </w:r>
          </w:p>
          <w:p w:rsidR="00C548CA" w:rsidRPr="005E5A82" w:rsidRDefault="00C548CA" w:rsidP="004B40AB">
            <w:pPr>
              <w:rPr>
                <w:rFonts w:ascii="Arial Narrow" w:hAnsi="Arial Narrow"/>
                <w:b/>
                <w:sz w:val="24"/>
              </w:rPr>
            </w:pPr>
          </w:p>
          <w:p w:rsidR="00C548CA" w:rsidRPr="005E5A82" w:rsidRDefault="00C548CA" w:rsidP="004B40AB">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C548CA" w:rsidRPr="005E5A82" w:rsidRDefault="00C548CA" w:rsidP="004B40AB">
            <w:pPr>
              <w:rPr>
                <w:rFonts w:ascii="Arial Narrow" w:hAnsi="Arial Narrow"/>
                <w:b/>
                <w:sz w:val="24"/>
              </w:rPr>
            </w:pPr>
          </w:p>
          <w:p w:rsidR="00C548CA" w:rsidRPr="00B81C40" w:rsidRDefault="00C548CA" w:rsidP="004B40AB">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C548CA" w:rsidRPr="00A573A8" w:rsidTr="004B40AB">
        <w:trPr>
          <w:trHeight w:val="233"/>
        </w:trPr>
        <w:tc>
          <w:tcPr>
            <w:tcW w:w="10008" w:type="dxa"/>
          </w:tcPr>
          <w:p w:rsidR="00C548CA" w:rsidRDefault="00C548CA" w:rsidP="004B40AB">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C548CA" w:rsidRPr="00A573A8" w:rsidTr="004B40AB">
        <w:trPr>
          <w:trHeight w:val="542"/>
        </w:trPr>
        <w:tc>
          <w:tcPr>
            <w:tcW w:w="10008" w:type="dxa"/>
          </w:tcPr>
          <w:p w:rsidR="00C548CA" w:rsidRPr="005E5A82" w:rsidRDefault="00C548CA" w:rsidP="004B40AB">
            <w:pPr>
              <w:rPr>
                <w:rFonts w:ascii="Arial Narrow" w:hAnsi="Arial Narrow"/>
                <w:b/>
                <w:sz w:val="24"/>
              </w:rPr>
            </w:pPr>
            <w:r w:rsidRPr="005E5A82">
              <w:rPr>
                <w:rFonts w:ascii="Arial Narrow" w:hAnsi="Arial Narrow"/>
                <w:b/>
                <w:sz w:val="24"/>
              </w:rPr>
              <w:t>Review Results of Final Test and Administer Oral Evaluation</w:t>
            </w:r>
          </w:p>
          <w:p w:rsidR="00C548CA" w:rsidRDefault="00C548CA" w:rsidP="004B40AB">
            <w:pPr>
              <w:rPr>
                <w:rFonts w:ascii="Arial Narrow" w:hAnsi="Arial Narrow"/>
                <w:b/>
                <w:sz w:val="24"/>
              </w:rPr>
            </w:pPr>
            <w:r w:rsidRPr="005E5A82">
              <w:rPr>
                <w:rFonts w:ascii="Arial Narrow" w:hAnsi="Arial Narrow"/>
                <w:b/>
                <w:sz w:val="24"/>
              </w:rPr>
              <w:t>Teacher Conferences</w:t>
            </w:r>
          </w:p>
          <w:p w:rsidR="00C548CA" w:rsidRDefault="00C548CA" w:rsidP="004B40AB">
            <w:pPr>
              <w:rPr>
                <w:rFonts w:ascii="Arial Narrow" w:hAnsi="Arial Narrow"/>
                <w:b/>
                <w:sz w:val="24"/>
              </w:rPr>
            </w:pPr>
          </w:p>
          <w:p w:rsidR="00C548CA" w:rsidRDefault="00C548CA" w:rsidP="004B40AB">
            <w:pPr>
              <w:rPr>
                <w:rFonts w:ascii="Arial Narrow" w:hAnsi="Arial Narrow"/>
                <w:b/>
              </w:rPr>
            </w:pPr>
            <w:r w:rsidRPr="00AC301B">
              <w:rPr>
                <w:rFonts w:ascii="Arial Narrow" w:hAnsi="Arial Narrow"/>
                <w:b/>
                <w:highlight w:val="yellow"/>
              </w:rPr>
              <w:t>**Evaluation rubrics due today. Please record a score for each student (even those who never attended) on the rubric score sheet in your class binder**</w:t>
            </w:r>
          </w:p>
          <w:p w:rsidR="00C548CA" w:rsidRPr="005E5A82" w:rsidRDefault="00C548CA" w:rsidP="004B40AB">
            <w:pPr>
              <w:rPr>
                <w:rFonts w:ascii="Arial Narrow" w:hAnsi="Arial Narrow"/>
                <w:b/>
                <w:sz w:val="24"/>
              </w:rPr>
            </w:pPr>
          </w:p>
          <w:p w:rsidR="00C548CA" w:rsidRPr="00F33790" w:rsidRDefault="00C548CA" w:rsidP="004B40AB">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C548CA" w:rsidRPr="00A573A8" w:rsidTr="004B40AB">
        <w:trPr>
          <w:trHeight w:val="278"/>
        </w:trPr>
        <w:tc>
          <w:tcPr>
            <w:tcW w:w="10008" w:type="dxa"/>
          </w:tcPr>
          <w:p w:rsidR="00C548CA" w:rsidRDefault="00C548CA" w:rsidP="004B40AB">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C548CA" w:rsidRPr="00A573A8" w:rsidTr="004B40AB">
        <w:trPr>
          <w:trHeight w:val="542"/>
        </w:trPr>
        <w:tc>
          <w:tcPr>
            <w:tcW w:w="10008" w:type="dxa"/>
          </w:tcPr>
          <w:p w:rsidR="00C548CA" w:rsidRPr="00B81C40" w:rsidRDefault="00C548CA" w:rsidP="004B40AB">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52728D">
        <w:tc>
          <w:tcPr>
            <w:tcW w:w="14688" w:type="dxa"/>
          </w:tcPr>
          <w:p w:rsidR="00B81C40" w:rsidRPr="0023038F" w:rsidRDefault="00B81C40" w:rsidP="0052728D">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52728D">
            <w:pPr>
              <w:jc w:val="center"/>
              <w:rPr>
                <w:rFonts w:ascii="Arial Narrow" w:hAnsi="Arial Narrow"/>
                <w:b/>
                <w:u w:val="single"/>
              </w:rPr>
            </w:pPr>
          </w:p>
        </w:tc>
      </w:tr>
      <w:tr w:rsidR="00B81C40" w:rsidTr="0052728D">
        <w:tc>
          <w:tcPr>
            <w:tcW w:w="14688" w:type="dxa"/>
          </w:tcPr>
          <w:p w:rsidR="00B81C40" w:rsidRDefault="00B81C40" w:rsidP="0052728D">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52728D">
            <w:pPr>
              <w:rPr>
                <w:rFonts w:ascii="Arial Narrow" w:hAnsi="Arial Narrow"/>
                <w:b/>
                <w:u w:val="single"/>
              </w:rPr>
            </w:pPr>
          </w:p>
        </w:tc>
      </w:tr>
      <w:tr w:rsidR="00B81C40" w:rsidTr="0052728D">
        <w:tc>
          <w:tcPr>
            <w:tcW w:w="14688" w:type="dxa"/>
          </w:tcPr>
          <w:p w:rsidR="00B81C40" w:rsidRDefault="00B81C40" w:rsidP="0052728D">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52728D">
            <w:pPr>
              <w:rPr>
                <w:rFonts w:ascii="Arial Narrow" w:hAnsi="Arial Narrow"/>
                <w:b/>
                <w:u w:val="single"/>
              </w:rPr>
            </w:pPr>
          </w:p>
        </w:tc>
      </w:tr>
      <w:tr w:rsidR="00B81C40" w:rsidTr="0052728D">
        <w:tc>
          <w:tcPr>
            <w:tcW w:w="14688" w:type="dxa"/>
          </w:tcPr>
          <w:p w:rsidR="00B81C40" w:rsidRPr="009B7F97" w:rsidRDefault="00B81C40" w:rsidP="0052728D">
            <w:pPr>
              <w:rPr>
                <w:rFonts w:ascii="Arial Narrow" w:hAnsi="Arial Narrow"/>
                <w:b/>
              </w:rPr>
            </w:pPr>
            <w:r w:rsidRPr="009B7F97">
              <w:rPr>
                <w:rFonts w:ascii="Arial Narrow" w:hAnsi="Arial Narrow"/>
                <w:b/>
              </w:rPr>
              <w:t>PRACTICE ACTIVITIES:</w:t>
            </w:r>
          </w:p>
          <w:p w:rsidR="00B81C40" w:rsidRDefault="00B81C40" w:rsidP="0052728D">
            <w:pPr>
              <w:rPr>
                <w:rFonts w:ascii="Arial Narrow" w:hAnsi="Arial Narrow"/>
              </w:rPr>
            </w:pPr>
          </w:p>
          <w:p w:rsidR="00B81C40" w:rsidRDefault="00B81C40" w:rsidP="0052728D">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52728D">
            <w:pPr>
              <w:ind w:left="720"/>
              <w:rPr>
                <w:rFonts w:ascii="Arial Narrow" w:hAnsi="Arial Narrow"/>
              </w:rPr>
            </w:pPr>
          </w:p>
          <w:p w:rsidR="00B81C40" w:rsidRDefault="00B81C40" w:rsidP="0052728D">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52728D">
            <w:pPr>
              <w:ind w:left="720"/>
              <w:rPr>
                <w:rFonts w:ascii="Arial Narrow" w:hAnsi="Arial Narrow"/>
              </w:rPr>
            </w:pPr>
          </w:p>
          <w:p w:rsidR="00B81C40" w:rsidRDefault="00B81C40" w:rsidP="0052728D">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52728D">
            <w:pPr>
              <w:rPr>
                <w:rFonts w:ascii="Arial Narrow" w:hAnsi="Arial Narrow"/>
                <w:b/>
                <w:u w:val="single"/>
              </w:rPr>
            </w:pPr>
          </w:p>
        </w:tc>
      </w:tr>
      <w:tr w:rsidR="00B81C40" w:rsidTr="0052728D">
        <w:tc>
          <w:tcPr>
            <w:tcW w:w="14688" w:type="dxa"/>
          </w:tcPr>
          <w:p w:rsidR="00B81C40" w:rsidRPr="009B7F97" w:rsidRDefault="00B81C40" w:rsidP="0052728D">
            <w:pPr>
              <w:rPr>
                <w:rFonts w:ascii="Arial Narrow" w:hAnsi="Arial Narrow"/>
                <w:b/>
              </w:rPr>
            </w:pPr>
            <w:r w:rsidRPr="009B7F97">
              <w:rPr>
                <w:rFonts w:ascii="Arial Narrow" w:hAnsi="Arial Narrow"/>
                <w:b/>
              </w:rPr>
              <w:t>WRAP-UP:</w:t>
            </w:r>
          </w:p>
          <w:p w:rsidR="00B81C40" w:rsidRDefault="00B81C40" w:rsidP="0052728D">
            <w:pPr>
              <w:rPr>
                <w:rFonts w:ascii="Arial Narrow" w:hAnsi="Arial Narrow"/>
              </w:rPr>
            </w:pPr>
          </w:p>
          <w:p w:rsidR="00B81C40" w:rsidRDefault="00B81C40" w:rsidP="0052728D">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52728D">
            <w:pPr>
              <w:rPr>
                <w:rFonts w:ascii="Arial Narrow" w:hAnsi="Arial Narrow"/>
                <w:b/>
                <w:u w:val="single"/>
              </w:rPr>
            </w:pPr>
          </w:p>
        </w:tc>
      </w:tr>
      <w:tr w:rsidR="00B81C40" w:rsidTr="0052728D">
        <w:tc>
          <w:tcPr>
            <w:tcW w:w="14688" w:type="dxa"/>
          </w:tcPr>
          <w:p w:rsidR="00B81C40" w:rsidRPr="009B7F97" w:rsidRDefault="00B81C40" w:rsidP="0052728D">
            <w:pPr>
              <w:rPr>
                <w:rFonts w:ascii="Arial Narrow" w:hAnsi="Arial Narrow"/>
                <w:b/>
              </w:rPr>
            </w:pPr>
            <w:r w:rsidRPr="009B7F97">
              <w:rPr>
                <w:rFonts w:ascii="Arial Narrow" w:hAnsi="Arial Narrow"/>
                <w:b/>
              </w:rPr>
              <w:t>EVALUATION:</w:t>
            </w:r>
          </w:p>
          <w:p w:rsidR="00B81C40" w:rsidRDefault="00B81C40" w:rsidP="0052728D">
            <w:pPr>
              <w:rPr>
                <w:rFonts w:ascii="Arial Narrow" w:hAnsi="Arial Narrow"/>
              </w:rPr>
            </w:pPr>
          </w:p>
          <w:p w:rsidR="00B81C40" w:rsidRDefault="00B81C40" w:rsidP="0052728D">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52728D">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52728D">
        <w:trPr>
          <w:jc w:val="center"/>
        </w:trPr>
        <w:tc>
          <w:tcPr>
            <w:tcW w:w="333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52728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52728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52728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52728D">
        <w:trPr>
          <w:jc w:val="center"/>
        </w:trPr>
        <w:tc>
          <w:tcPr>
            <w:tcW w:w="333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52728D">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52728D">
        <w:trPr>
          <w:jc w:val="center"/>
        </w:trPr>
        <w:tc>
          <w:tcPr>
            <w:tcW w:w="333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52728D">
        <w:trPr>
          <w:jc w:val="center"/>
        </w:trPr>
        <w:tc>
          <w:tcPr>
            <w:tcW w:w="333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52728D">
        <w:trPr>
          <w:jc w:val="center"/>
        </w:trPr>
        <w:tc>
          <w:tcPr>
            <w:tcW w:w="3330" w:type="dxa"/>
            <w:shd w:val="clear" w:color="auto" w:fill="auto"/>
          </w:tcPr>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52728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52728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52728D">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96D96"/>
    <w:multiLevelType w:val="hybridMultilevel"/>
    <w:tmpl w:val="FE5C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920BE"/>
    <w:multiLevelType w:val="hybridMultilevel"/>
    <w:tmpl w:val="8D88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308CA"/>
    <w:multiLevelType w:val="hybridMultilevel"/>
    <w:tmpl w:val="CADC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E741C"/>
    <w:multiLevelType w:val="hybridMultilevel"/>
    <w:tmpl w:val="B930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A2386"/>
    <w:multiLevelType w:val="hybridMultilevel"/>
    <w:tmpl w:val="290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1"/>
  </w:num>
  <w:num w:numId="4">
    <w:abstractNumId w:val="24"/>
  </w:num>
  <w:num w:numId="5">
    <w:abstractNumId w:val="29"/>
  </w:num>
  <w:num w:numId="6">
    <w:abstractNumId w:val="10"/>
  </w:num>
  <w:num w:numId="7">
    <w:abstractNumId w:val="17"/>
  </w:num>
  <w:num w:numId="8">
    <w:abstractNumId w:val="2"/>
  </w:num>
  <w:num w:numId="9">
    <w:abstractNumId w:val="6"/>
  </w:num>
  <w:num w:numId="10">
    <w:abstractNumId w:val="11"/>
  </w:num>
  <w:num w:numId="11">
    <w:abstractNumId w:val="8"/>
  </w:num>
  <w:num w:numId="12">
    <w:abstractNumId w:val="21"/>
  </w:num>
  <w:num w:numId="13">
    <w:abstractNumId w:val="26"/>
  </w:num>
  <w:num w:numId="14">
    <w:abstractNumId w:val="14"/>
  </w:num>
  <w:num w:numId="15">
    <w:abstractNumId w:val="19"/>
  </w:num>
  <w:num w:numId="16">
    <w:abstractNumId w:val="1"/>
  </w:num>
  <w:num w:numId="17">
    <w:abstractNumId w:val="3"/>
  </w:num>
  <w:num w:numId="18">
    <w:abstractNumId w:val="16"/>
  </w:num>
  <w:num w:numId="19">
    <w:abstractNumId w:val="22"/>
  </w:num>
  <w:num w:numId="20">
    <w:abstractNumId w:val="9"/>
  </w:num>
  <w:num w:numId="21">
    <w:abstractNumId w:val="7"/>
  </w:num>
  <w:num w:numId="22">
    <w:abstractNumId w:val="13"/>
  </w:num>
  <w:num w:numId="23">
    <w:abstractNumId w:val="27"/>
  </w:num>
  <w:num w:numId="24">
    <w:abstractNumId w:val="15"/>
  </w:num>
  <w:num w:numId="25">
    <w:abstractNumId w:val="12"/>
  </w:num>
  <w:num w:numId="26">
    <w:abstractNumId w:val="28"/>
  </w:num>
  <w:num w:numId="27">
    <w:abstractNumId w:val="30"/>
  </w:num>
  <w:num w:numId="28">
    <w:abstractNumId w:val="18"/>
  </w:num>
  <w:num w:numId="29">
    <w:abstractNumId w:val="20"/>
  </w:num>
  <w:num w:numId="30">
    <w:abstractNumId w:val="25"/>
  </w:num>
  <w:num w:numId="31">
    <w:abstractNumId w:val="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81986"/>
    <w:rsid w:val="00194A6A"/>
    <w:rsid w:val="00196825"/>
    <w:rsid w:val="001B72B1"/>
    <w:rsid w:val="00237AF5"/>
    <w:rsid w:val="002C7338"/>
    <w:rsid w:val="003458F9"/>
    <w:rsid w:val="003905AE"/>
    <w:rsid w:val="00393548"/>
    <w:rsid w:val="00423C8A"/>
    <w:rsid w:val="0052728D"/>
    <w:rsid w:val="00546781"/>
    <w:rsid w:val="00546CA9"/>
    <w:rsid w:val="006A79B6"/>
    <w:rsid w:val="007335B6"/>
    <w:rsid w:val="00792927"/>
    <w:rsid w:val="008F1BF7"/>
    <w:rsid w:val="00932547"/>
    <w:rsid w:val="009B0CD0"/>
    <w:rsid w:val="00A01375"/>
    <w:rsid w:val="00A210CB"/>
    <w:rsid w:val="00A573A8"/>
    <w:rsid w:val="00AD547A"/>
    <w:rsid w:val="00B40814"/>
    <w:rsid w:val="00B81C40"/>
    <w:rsid w:val="00BA1C12"/>
    <w:rsid w:val="00C548CA"/>
    <w:rsid w:val="00D03015"/>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dnV1Tm0ycUtkLTQ" TargetMode="External"/><Relationship Id="rId18" Type="http://schemas.openxmlformats.org/officeDocument/2006/relationships/hyperlink" Target="https://drive.google.com/folderview?id=0B_sLXHP97ne5Q0tFOUxCcDJuUlE&amp;usp=sharing" TargetMode="External"/><Relationship Id="rId3" Type="http://schemas.openxmlformats.org/officeDocument/2006/relationships/styles" Target="styles.xml"/><Relationship Id="rId21" Type="http://schemas.openxmlformats.org/officeDocument/2006/relationships/hyperlink" Target="https://drive.google.com/open?id=0B_sLXHP97ne5dnV1Tm0ycUtkLTQ"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dnV1Tm0ycUtkLTQ" TargetMode="External"/><Relationship Id="rId17" Type="http://schemas.openxmlformats.org/officeDocument/2006/relationships/hyperlink" Target="https://drive.google.com/open?id=0B_sLXHP97ne5dnV1Tm0ycUtkLTQ" TargetMode="External"/><Relationship Id="rId2" Type="http://schemas.openxmlformats.org/officeDocument/2006/relationships/numbering" Target="numbering.xml"/><Relationship Id="rId16" Type="http://schemas.openxmlformats.org/officeDocument/2006/relationships/hyperlink" Target="https://drive.google.com/open?id=0B_sLXHP97ne5dnV1Tm0ycUtkLTQ" TargetMode="External"/><Relationship Id="rId20" Type="http://schemas.openxmlformats.org/officeDocument/2006/relationships/hyperlink" Target="https://drive.google.com/open?id=0B_sLXHP97ne5dnV1Tm0ycUtkLT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dnV1Tm0ycUtkLTQ" TargetMode="External"/><Relationship Id="rId5" Type="http://schemas.openxmlformats.org/officeDocument/2006/relationships/settings" Target="settings.xml"/><Relationship Id="rId15" Type="http://schemas.openxmlformats.org/officeDocument/2006/relationships/hyperlink" Target="https://drive.google.com/open?id=0B_sLXHP97ne5dnV1Tm0ycUtkLTQ" TargetMode="External"/><Relationship Id="rId23" Type="http://schemas.openxmlformats.org/officeDocument/2006/relationships/theme" Target="theme/theme1.xml"/><Relationship Id="rId10" Type="http://schemas.openxmlformats.org/officeDocument/2006/relationships/hyperlink" Target="https://drive.google.com/open?id=0B4xwOFsXxA8FU3JMTWNTY3M2dk0" TargetMode="External"/><Relationship Id="rId19" Type="http://schemas.openxmlformats.org/officeDocument/2006/relationships/hyperlink" Target="https://drive.google.com/open?id=0B_sLXHP97ne5dnV1Tm0ycUtkLTQ"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open?id=0B_sLXHP97ne5dnV1Tm0ycUtkLT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B252-FD66-459F-B8C8-8D0E6CEE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4509</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24</cp:revision>
  <dcterms:created xsi:type="dcterms:W3CDTF">2014-06-10T14:52:00Z</dcterms:created>
  <dcterms:modified xsi:type="dcterms:W3CDTF">2016-01-07T14:43:00Z</dcterms:modified>
</cp:coreProperties>
</file>